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69B" w:rsidRDefault="001C769B" w:rsidP="001C769B">
      <w:pPr>
        <w:spacing w:after="240"/>
        <w:outlineLvl w:val="0"/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Tim Streamer &lt;</w:t>
      </w:r>
      <w:hyperlink r:id="rId8" w:history="1">
        <w:r>
          <w:rPr>
            <w:rStyle w:val="Hyperlink"/>
            <w:rFonts w:eastAsia="Times New Roman"/>
          </w:rPr>
          <w:t>tim.streamer@tfg-refurbishment.co.uk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Date:</w:t>
      </w:r>
      <w:r>
        <w:rPr>
          <w:rFonts w:eastAsia="Times New Roman"/>
        </w:rPr>
        <w:t xml:space="preserve"> 2 March 2021 at 10:29:39 GMT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sophie hulm &lt;</w:t>
      </w:r>
      <w:hyperlink r:id="rId9" w:history="1">
        <w:r>
          <w:rPr>
            <w:rStyle w:val="Hyperlink"/>
            <w:rFonts w:eastAsia="Times New Roman"/>
          </w:rPr>
          <w:t>sophiehulm@hotmail.com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Reception TFG &lt;</w:t>
      </w:r>
      <w:hyperlink r:id="rId10" w:history="1">
        <w:r>
          <w:rPr>
            <w:rStyle w:val="Hyperlink"/>
            <w:rFonts w:eastAsia="Times New Roman"/>
          </w:rPr>
          <w:t>reception@tfg-refurbishment.co.uk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Jebb Ave shed roofs quotation 60M2</w:t>
      </w:r>
    </w:p>
    <w:p w:rsidR="001C769B" w:rsidRDefault="001C769B" w:rsidP="001C769B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eastAsia="Times New Roman"/>
        </w:rPr>
        <w:t xml:space="preserve">﻿ </w:t>
      </w:r>
    </w:p>
    <w:p w:rsidR="001C769B" w:rsidRDefault="001C769B" w:rsidP="001C769B">
      <w:r>
        <w:t>Hi Sophie,</w:t>
      </w:r>
    </w:p>
    <w:p w:rsidR="001C769B" w:rsidRDefault="001C769B" w:rsidP="001C769B">
      <w:r>
        <w:t> </w:t>
      </w:r>
    </w:p>
    <w:p w:rsidR="001C769B" w:rsidRDefault="001C769B" w:rsidP="001C769B">
      <w:r>
        <w:t>We can offer a BMI two layer overlay with 15 manufacturer’s warranty for £2,600.00.</w:t>
      </w:r>
    </w:p>
    <w:p w:rsidR="001C769B" w:rsidRDefault="001C769B" w:rsidP="001C769B">
      <w:r>
        <w:t> </w:t>
      </w:r>
    </w:p>
    <w:p w:rsidR="001C769B" w:rsidRDefault="001C769B" w:rsidP="001C769B">
      <w:r>
        <w:t>We would expect the works to be completed in two days.</w:t>
      </w:r>
    </w:p>
    <w:p w:rsidR="001C769B" w:rsidRDefault="001C769B" w:rsidP="001C769B">
      <w:r>
        <w:t> </w:t>
      </w:r>
    </w:p>
    <w:p w:rsidR="001C769B" w:rsidRDefault="001C769B" w:rsidP="001C769B">
      <w:r>
        <w:rPr>
          <w:lang w:eastAsia="en-GB"/>
        </w:rPr>
        <w:t> </w:t>
      </w:r>
    </w:p>
    <w:p w:rsidR="001C769B" w:rsidRDefault="001C769B" w:rsidP="001C769B">
      <w:r>
        <w:rPr>
          <w:lang w:eastAsia="en-GB"/>
        </w:rPr>
        <w:t>Kind Regards</w:t>
      </w:r>
    </w:p>
    <w:p w:rsidR="001C769B" w:rsidRDefault="001C769B" w:rsidP="001C769B">
      <w:r>
        <w:rPr>
          <w:lang w:eastAsia="en-GB"/>
        </w:rPr>
        <w:t> </w:t>
      </w:r>
    </w:p>
    <w:p w:rsidR="001C769B" w:rsidRDefault="001C769B" w:rsidP="001C769B">
      <w:r>
        <w:rPr>
          <w:lang w:eastAsia="en-GB"/>
        </w:rPr>
        <w:t> </w:t>
      </w:r>
    </w:p>
    <w:p w:rsidR="001C769B" w:rsidRDefault="001C769B" w:rsidP="001C769B">
      <w:r>
        <w:rPr>
          <w:lang w:eastAsia="en-GB"/>
        </w:rPr>
        <w:t>Tim Streamer</w:t>
      </w:r>
    </w:p>
    <w:p w:rsidR="001C769B" w:rsidRDefault="001C769B" w:rsidP="001C769B">
      <w:r>
        <w:rPr>
          <w:lang w:eastAsia="en-GB"/>
        </w:rPr>
        <w:t>Roofing Manager</w:t>
      </w:r>
    </w:p>
    <w:p w:rsidR="001C769B" w:rsidRDefault="001C769B" w:rsidP="001C769B">
      <w:r>
        <w:rPr>
          <w:lang w:eastAsia="en-GB"/>
        </w:rPr>
        <w:t>T; 0208 533 9899</w:t>
      </w:r>
    </w:p>
    <w:p w:rsidR="001C769B" w:rsidRDefault="001C769B" w:rsidP="001C769B">
      <w:r>
        <w:rPr>
          <w:lang w:eastAsia="en-GB"/>
        </w:rPr>
        <w:t>M; 07852781045</w:t>
      </w:r>
    </w:p>
    <w:p w:rsidR="001C769B" w:rsidRDefault="001C769B" w:rsidP="001C769B">
      <w:hyperlink r:id="rId11" w:history="1">
        <w:r>
          <w:rPr>
            <w:rStyle w:val="Hyperlink"/>
            <w:lang w:eastAsia="en-GB"/>
          </w:rPr>
          <w:t>tim.streamer@tfg-refurbishment.co.uk</w:t>
        </w:r>
      </w:hyperlink>
      <w:r>
        <w:rPr>
          <w:lang w:eastAsia="en-GB"/>
        </w:rPr>
        <w:t xml:space="preserve"> </w:t>
      </w:r>
    </w:p>
    <w:p w:rsidR="001C769B" w:rsidRDefault="001C769B" w:rsidP="001C769B">
      <w:hyperlink r:id="rId12" w:history="1">
        <w:r>
          <w:rPr>
            <w:rStyle w:val="Hyperlink"/>
            <w:color w:val="0563C1"/>
            <w:lang w:eastAsia="en-GB"/>
          </w:rPr>
          <w:t>www.tfg-refurbishment.co.uk</w:t>
        </w:r>
      </w:hyperlink>
      <w:r>
        <w:rPr>
          <w:lang w:eastAsia="en-GB"/>
        </w:rPr>
        <w:t xml:space="preserve"> </w:t>
      </w:r>
    </w:p>
    <w:p w:rsidR="001C769B" w:rsidRDefault="001C769B" w:rsidP="001C769B">
      <w:r>
        <w:rPr>
          <w:lang w:eastAsia="en-GB"/>
        </w:rPr>
        <w:t> </w:t>
      </w:r>
    </w:p>
    <w:p w:rsidR="001C769B" w:rsidRDefault="001C769B" w:rsidP="001C769B">
      <w:r>
        <w:rPr>
          <w:lang w:eastAsia="en-GB"/>
        </w:rPr>
        <w:t> </w:t>
      </w:r>
    </w:p>
    <w:p w:rsidR="001C769B" w:rsidRDefault="001C769B" w:rsidP="001C769B">
      <w:r>
        <w:rPr>
          <w:lang w:eastAsia="en-GB"/>
        </w:rPr>
        <w:t xml:space="preserve">    </w:t>
      </w:r>
      <w:r>
        <w:rPr>
          <w:noProof/>
          <w:lang w:eastAsia="en-GB"/>
        </w:rPr>
        <w:drawing>
          <wp:inline distT="0" distB="0" distL="0" distR="0">
            <wp:extent cx="984250" cy="431800"/>
            <wp:effectExtent l="0" t="0" r="6350" b="6350"/>
            <wp:docPr id="6" name="Picture 6" descr="cid:image001.png@01D70F4E.F0703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70F4E.F070347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en-GB"/>
        </w:rPr>
        <w:t>              </w:t>
      </w:r>
      <w:r>
        <w:rPr>
          <w:noProof/>
          <w:lang w:eastAsia="en-GB"/>
        </w:rPr>
        <w:drawing>
          <wp:inline distT="0" distB="0" distL="0" distR="0">
            <wp:extent cx="1009650" cy="584200"/>
            <wp:effectExtent l="0" t="0" r="0" b="6350"/>
            <wp:docPr id="5" name="Picture 5" descr="cid:image002.png@01D70F4E.F0703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png@01D70F4E.F070347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lang w:val="en-US" w:eastAsia="en-GB"/>
        </w:rPr>
        <w:t>     </w:t>
      </w:r>
      <w:r>
        <w:rPr>
          <w:b/>
          <w:bCs/>
          <w:noProof/>
          <w:lang w:eastAsia="en-GB"/>
        </w:rPr>
        <w:drawing>
          <wp:inline distT="0" distB="0" distL="0" distR="0">
            <wp:extent cx="1041400" cy="457200"/>
            <wp:effectExtent l="0" t="0" r="6350" b="0"/>
            <wp:docPr id="4" name="Picture 4" descr="cid:image003.png@01D70F4E.F0703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3.png@01D70F4E.F0703470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lang w:val="en-US" w:eastAsia="en-GB"/>
        </w:rPr>
        <w:t>            </w:t>
      </w:r>
      <w:r>
        <w:rPr>
          <w:noProof/>
          <w:lang w:eastAsia="en-GB"/>
        </w:rPr>
        <w:drawing>
          <wp:inline distT="0" distB="0" distL="0" distR="0">
            <wp:extent cx="1060450" cy="533400"/>
            <wp:effectExtent l="0" t="0" r="6350" b="0"/>
            <wp:docPr id="3" name="Picture 3" descr="Image result for competent roof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competent roofer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 w:eastAsia="en-GB"/>
        </w:rPr>
        <w:t>          </w:t>
      </w:r>
    </w:p>
    <w:p w:rsidR="001C769B" w:rsidRDefault="001C769B" w:rsidP="001C769B">
      <w:r>
        <w:rPr>
          <w:b/>
          <w:bCs/>
          <w:lang w:val="en-US" w:eastAsia="en-GB"/>
        </w:rPr>
        <w:t>                                      </w:t>
      </w:r>
    </w:p>
    <w:p w:rsidR="001C769B" w:rsidRDefault="001C769B" w:rsidP="001C769B">
      <w:r>
        <w:rPr>
          <w:b/>
          <w:bCs/>
          <w:lang w:val="en-US" w:eastAsia="en-GB"/>
        </w:rPr>
        <w:t>                                                </w:t>
      </w:r>
      <w:r>
        <w:rPr>
          <w:b/>
          <w:bCs/>
          <w:noProof/>
          <w:lang w:eastAsia="en-GB"/>
        </w:rPr>
        <w:drawing>
          <wp:inline distT="0" distB="0" distL="0" distR="0">
            <wp:extent cx="914400" cy="914400"/>
            <wp:effectExtent l="0" t="0" r="0" b="0"/>
            <wp:docPr id="2" name="Picture 2" descr="cid:image005.png@01D70F4E.F0703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image005.png@01D70F4E.F0703470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lang w:val="en-US" w:eastAsia="en-GB"/>
        </w:rPr>
        <w:t>                    </w:t>
      </w:r>
      <w:r>
        <w:rPr>
          <w:b/>
          <w:bCs/>
          <w:noProof/>
          <w:lang w:eastAsia="en-GB"/>
        </w:rPr>
        <w:drawing>
          <wp:inline distT="0" distB="0" distL="0" distR="0">
            <wp:extent cx="774700" cy="514350"/>
            <wp:effectExtent l="0" t="0" r="6350" b="0"/>
            <wp:docPr id="1" name="Picture 1" descr="cid:image006.png@01D70F4E.F0703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6.png@01D70F4E.F0703470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69B" w:rsidRDefault="001C769B" w:rsidP="001C769B">
      <w:r>
        <w:t> </w:t>
      </w:r>
    </w:p>
    <w:p w:rsidR="00602A40" w:rsidRPr="002C62F6" w:rsidRDefault="00602A40" w:rsidP="002C62F6">
      <w:bookmarkStart w:id="0" w:name="_GoBack"/>
      <w:bookmarkEnd w:id="0"/>
    </w:p>
    <w:sectPr w:rsidR="00602A40" w:rsidRPr="002C62F6" w:rsidSect="00F649AC">
      <w:footerReference w:type="default" r:id="rId25"/>
      <w:pgSz w:w="11906" w:h="16838"/>
      <w:pgMar w:top="2268" w:right="1418" w:bottom="1440" w:left="1418" w:header="850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F61" w:rsidRDefault="004C2F61" w:rsidP="00DB5E40">
      <w:r>
        <w:separator/>
      </w:r>
    </w:p>
  </w:endnote>
  <w:endnote w:type="continuationSeparator" w:id="0">
    <w:p w:rsidR="004C2F61" w:rsidRDefault="004C2F61" w:rsidP="00DB5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D1D" w:rsidRPr="00F649AC" w:rsidRDefault="00AF7D1D" w:rsidP="001C769B">
    <w:pPr>
      <w:tabs>
        <w:tab w:val="left" w:pos="1450"/>
      </w:tabs>
      <w:spacing w:after="60"/>
      <w:rPr>
        <w:rFonts w:eastAsia="Times New Roman" w:cs="Times New Roman"/>
        <w:color w:val="00358E"/>
        <w:sz w:val="11"/>
        <w:szCs w:val="24"/>
        <w:lang w:eastAsia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F61" w:rsidRDefault="004C2F61" w:rsidP="00DB5E40">
      <w:r>
        <w:separator/>
      </w:r>
    </w:p>
  </w:footnote>
  <w:footnote w:type="continuationSeparator" w:id="0">
    <w:p w:rsidR="004C2F61" w:rsidRDefault="004C2F61" w:rsidP="00DB5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86.5pt;height:135pt" o:bullet="t">
        <v:imagedata r:id="rId1" o:title="Triangle3"/>
      </v:shape>
    </w:pict>
  </w:numPicBullet>
  <w:abstractNum w:abstractNumId="0" w15:restartNumberingAfterBreak="0">
    <w:nsid w:val="0E213D81"/>
    <w:multiLevelType w:val="multilevel"/>
    <w:tmpl w:val="AA727E4C"/>
    <w:styleLink w:val="BListStyle"/>
    <w:lvl w:ilvl="0">
      <w:start w:val="1"/>
      <w:numFmt w:val="bullet"/>
      <w:pStyle w:val="BBulletedList"/>
      <w:lvlText w:val=""/>
      <w:lvlPicBulletId w:val="0"/>
      <w:lvlJc w:val="left"/>
      <w:pPr>
        <w:ind w:left="992" w:hanging="425"/>
      </w:pPr>
      <w:rPr>
        <w:rFonts w:ascii="Symbol" w:hAnsi="Symbol" w:hint="default"/>
        <w:color w:val="auto"/>
      </w:rPr>
    </w:lvl>
    <w:lvl w:ilvl="1">
      <w:start w:val="1"/>
      <w:numFmt w:val="bullet"/>
      <w:pStyle w:val="BSub-bulletList1"/>
      <w:lvlText w:val="­"/>
      <w:lvlJc w:val="left"/>
      <w:pPr>
        <w:ind w:left="1418" w:hanging="426"/>
      </w:pPr>
      <w:rPr>
        <w:rFonts w:ascii="Courier New" w:hAnsi="Courier New" w:hint="default"/>
      </w:rPr>
    </w:lvl>
    <w:lvl w:ilvl="2">
      <w:start w:val="1"/>
      <w:numFmt w:val="bullet"/>
      <w:pStyle w:val="BSub-bulletList2"/>
      <w:lvlText w:val="­"/>
      <w:lvlJc w:val="left"/>
      <w:pPr>
        <w:ind w:left="1701" w:hanging="283"/>
      </w:pPr>
      <w:rPr>
        <w:rFonts w:ascii="Courier New" w:hAnsi="Courier New" w:hint="default"/>
      </w:rPr>
    </w:lvl>
    <w:lvl w:ilvl="3">
      <w:start w:val="1"/>
      <w:numFmt w:val="bullet"/>
      <w:pStyle w:val="BSub-bulletList3"/>
      <w:lvlText w:val="‐"/>
      <w:lvlJc w:val="left"/>
      <w:pPr>
        <w:ind w:left="1985" w:hanging="284"/>
      </w:pPr>
      <w:rPr>
        <w:rFonts w:ascii="Calibri" w:hAnsi="Calibri" w:hint="default"/>
      </w:rPr>
    </w:lvl>
    <w:lvl w:ilvl="4">
      <w:start w:val="1"/>
      <w:numFmt w:val="bullet"/>
      <w:pStyle w:val="BSub-bulletList4"/>
      <w:lvlText w:val="‐"/>
      <w:lvlJc w:val="left"/>
      <w:pPr>
        <w:ind w:left="2268" w:hanging="283"/>
      </w:pPr>
      <w:rPr>
        <w:rFonts w:ascii="Calibri" w:hAnsi="Calibri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69C3272"/>
    <w:multiLevelType w:val="multilevel"/>
    <w:tmpl w:val="295E43C0"/>
    <w:styleLink w:val="BNumListStyle"/>
    <w:lvl w:ilvl="0">
      <w:start w:val="1"/>
      <w:numFmt w:val="decimal"/>
      <w:pStyle w:val="BNumberedList"/>
      <w:lvlText w:val="%1."/>
      <w:lvlJc w:val="left"/>
      <w:pPr>
        <w:ind w:left="992" w:hanging="425"/>
      </w:pPr>
      <w:rPr>
        <w:rFonts w:hint="default"/>
        <w:color w:val="auto"/>
      </w:rPr>
    </w:lvl>
    <w:lvl w:ilvl="1">
      <w:start w:val="1"/>
      <w:numFmt w:val="bullet"/>
      <w:pStyle w:val="BSub-numberedList1"/>
      <w:lvlText w:val="­"/>
      <w:lvlJc w:val="left"/>
      <w:pPr>
        <w:ind w:left="1418" w:hanging="426"/>
      </w:pPr>
      <w:rPr>
        <w:rFonts w:ascii="Courier New" w:hAnsi="Courier New" w:hint="default"/>
      </w:rPr>
    </w:lvl>
    <w:lvl w:ilvl="2">
      <w:start w:val="1"/>
      <w:numFmt w:val="bullet"/>
      <w:pStyle w:val="BSub-numberedList2"/>
      <w:lvlText w:val="­"/>
      <w:lvlJc w:val="left"/>
      <w:pPr>
        <w:ind w:left="1701" w:hanging="283"/>
      </w:pPr>
      <w:rPr>
        <w:rFonts w:ascii="Courier New" w:hAnsi="Courier New" w:hint="default"/>
      </w:rPr>
    </w:lvl>
    <w:lvl w:ilvl="3">
      <w:start w:val="1"/>
      <w:numFmt w:val="bullet"/>
      <w:pStyle w:val="BSub-numberedList3"/>
      <w:lvlText w:val="‐"/>
      <w:lvlJc w:val="left"/>
      <w:pPr>
        <w:ind w:left="1985" w:hanging="284"/>
      </w:pPr>
      <w:rPr>
        <w:rFonts w:ascii="Calibri" w:hAnsi="Calibri" w:hint="default"/>
      </w:rPr>
    </w:lvl>
    <w:lvl w:ilvl="4">
      <w:start w:val="1"/>
      <w:numFmt w:val="bullet"/>
      <w:pStyle w:val="BSub-numberedList4"/>
      <w:lvlText w:val="‐"/>
      <w:lvlJc w:val="left"/>
      <w:pPr>
        <w:ind w:left="2268" w:hanging="283"/>
      </w:pPr>
      <w:rPr>
        <w:rFonts w:ascii="Calibri" w:hAnsi="Calibri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2" w15:restartNumberingAfterBreak="0">
    <w:nsid w:val="3CE3125C"/>
    <w:multiLevelType w:val="hybridMultilevel"/>
    <w:tmpl w:val="C16000D0"/>
    <w:lvl w:ilvl="0" w:tplc="86144212">
      <w:start w:val="1"/>
      <w:numFmt w:val="bullet"/>
      <w:pStyle w:val="Title"/>
      <w:lvlText w:val=""/>
      <w:lvlPicBulletId w:val="0"/>
      <w:lvlJc w:val="left"/>
      <w:pPr>
        <w:tabs>
          <w:tab w:val="num" w:pos="720"/>
        </w:tabs>
        <w:ind w:left="720" w:hanging="1077"/>
      </w:pPr>
      <w:rPr>
        <w:rFonts w:ascii="Symbol" w:hAnsi="Symbol" w:hint="default"/>
        <w:color w:val="auto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A3136"/>
    <w:multiLevelType w:val="multilevel"/>
    <w:tmpl w:val="1982112C"/>
    <w:styleLink w:val="BAppendixStyle"/>
    <w:lvl w:ilvl="0">
      <w:start w:val="1"/>
      <w:numFmt w:val="upperLetter"/>
      <w:lvlText w:val="Appendix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8192685"/>
    <w:multiLevelType w:val="multilevel"/>
    <w:tmpl w:val="6CDCB410"/>
    <w:lvl w:ilvl="0">
      <w:start w:val="1"/>
      <w:numFmt w:val="upperLetter"/>
      <w:pStyle w:val="BAppendixHeading1"/>
      <w:lvlText w:val="Appendix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AppendixHeading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BAppendixHeading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D3705F0"/>
    <w:multiLevelType w:val="multilevel"/>
    <w:tmpl w:val="295E43C0"/>
    <w:numStyleLink w:val="BNumListStyle"/>
  </w:abstractNum>
  <w:abstractNum w:abstractNumId="6" w15:restartNumberingAfterBreak="0">
    <w:nsid w:val="78D71CE7"/>
    <w:multiLevelType w:val="multilevel"/>
    <w:tmpl w:val="3BB6181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6"/>
  </w:num>
  <w:num w:numId="4">
    <w:abstractNumId w:val="4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6"/>
  </w:num>
  <w:num w:numId="10">
    <w:abstractNumId w:val="0"/>
  </w:num>
  <w:num w:numId="11">
    <w:abstractNumId w:val="5"/>
  </w:num>
  <w:num w:numId="12">
    <w:abstractNumId w:val="1"/>
  </w:num>
  <w:num w:numId="13">
    <w:abstractNumId w:val="2"/>
  </w:num>
  <w:num w:numId="14">
    <w:abstractNumId w:val="2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9B"/>
    <w:rsid w:val="0001604F"/>
    <w:rsid w:val="00034A29"/>
    <w:rsid w:val="00054C04"/>
    <w:rsid w:val="00055DB7"/>
    <w:rsid w:val="000665F1"/>
    <w:rsid w:val="00085A3C"/>
    <w:rsid w:val="000A04EA"/>
    <w:rsid w:val="000A4E44"/>
    <w:rsid w:val="000B0C67"/>
    <w:rsid w:val="000C0818"/>
    <w:rsid w:val="000C2804"/>
    <w:rsid w:val="000C427F"/>
    <w:rsid w:val="000C72E9"/>
    <w:rsid w:val="000E0E6A"/>
    <w:rsid w:val="000F58BA"/>
    <w:rsid w:val="00101008"/>
    <w:rsid w:val="001036C5"/>
    <w:rsid w:val="001054BC"/>
    <w:rsid w:val="00117224"/>
    <w:rsid w:val="00125553"/>
    <w:rsid w:val="0013062F"/>
    <w:rsid w:val="001473ED"/>
    <w:rsid w:val="001521A7"/>
    <w:rsid w:val="00177E0F"/>
    <w:rsid w:val="00183EE2"/>
    <w:rsid w:val="00185C9F"/>
    <w:rsid w:val="0019425D"/>
    <w:rsid w:val="00196C92"/>
    <w:rsid w:val="001A2207"/>
    <w:rsid w:val="001A5D03"/>
    <w:rsid w:val="001C2933"/>
    <w:rsid w:val="001C50A9"/>
    <w:rsid w:val="001C769B"/>
    <w:rsid w:val="001D7FA6"/>
    <w:rsid w:val="001F6700"/>
    <w:rsid w:val="00202A95"/>
    <w:rsid w:val="00204146"/>
    <w:rsid w:val="00225136"/>
    <w:rsid w:val="00225CBD"/>
    <w:rsid w:val="002305AD"/>
    <w:rsid w:val="0023618D"/>
    <w:rsid w:val="00237BEF"/>
    <w:rsid w:val="00266F01"/>
    <w:rsid w:val="00275E11"/>
    <w:rsid w:val="00276BA4"/>
    <w:rsid w:val="002A083D"/>
    <w:rsid w:val="002A083F"/>
    <w:rsid w:val="002A1AD7"/>
    <w:rsid w:val="002A2823"/>
    <w:rsid w:val="002A2B9C"/>
    <w:rsid w:val="002B1209"/>
    <w:rsid w:val="002B3F42"/>
    <w:rsid w:val="002C20DE"/>
    <w:rsid w:val="002C3B8D"/>
    <w:rsid w:val="002C62F6"/>
    <w:rsid w:val="002D3150"/>
    <w:rsid w:val="002E1B26"/>
    <w:rsid w:val="002E44B3"/>
    <w:rsid w:val="002F2CA8"/>
    <w:rsid w:val="002F73A4"/>
    <w:rsid w:val="003041BB"/>
    <w:rsid w:val="0030646F"/>
    <w:rsid w:val="00306901"/>
    <w:rsid w:val="0030763F"/>
    <w:rsid w:val="003124A5"/>
    <w:rsid w:val="00317D19"/>
    <w:rsid w:val="003205E7"/>
    <w:rsid w:val="00322EAF"/>
    <w:rsid w:val="00326084"/>
    <w:rsid w:val="00327A72"/>
    <w:rsid w:val="003300EB"/>
    <w:rsid w:val="003336D6"/>
    <w:rsid w:val="0036083B"/>
    <w:rsid w:val="00361709"/>
    <w:rsid w:val="00362802"/>
    <w:rsid w:val="00362A66"/>
    <w:rsid w:val="003633AC"/>
    <w:rsid w:val="003638F9"/>
    <w:rsid w:val="00365E33"/>
    <w:rsid w:val="003713CB"/>
    <w:rsid w:val="003822E2"/>
    <w:rsid w:val="00395BDA"/>
    <w:rsid w:val="003A328D"/>
    <w:rsid w:val="003B7EDF"/>
    <w:rsid w:val="003D21CD"/>
    <w:rsid w:val="003D6BD6"/>
    <w:rsid w:val="003F4E06"/>
    <w:rsid w:val="003F78AB"/>
    <w:rsid w:val="0040135E"/>
    <w:rsid w:val="00412EB7"/>
    <w:rsid w:val="0041361B"/>
    <w:rsid w:val="004150E8"/>
    <w:rsid w:val="00425735"/>
    <w:rsid w:val="00431E7E"/>
    <w:rsid w:val="00445237"/>
    <w:rsid w:val="00451577"/>
    <w:rsid w:val="00472BC0"/>
    <w:rsid w:val="004824CC"/>
    <w:rsid w:val="00484D8F"/>
    <w:rsid w:val="00491683"/>
    <w:rsid w:val="004A1CEF"/>
    <w:rsid w:val="004A4C1F"/>
    <w:rsid w:val="004C2F61"/>
    <w:rsid w:val="004D334A"/>
    <w:rsid w:val="004D4C8D"/>
    <w:rsid w:val="004D5A3F"/>
    <w:rsid w:val="004E15E7"/>
    <w:rsid w:val="004F2201"/>
    <w:rsid w:val="005131A9"/>
    <w:rsid w:val="00520893"/>
    <w:rsid w:val="00527657"/>
    <w:rsid w:val="005322BF"/>
    <w:rsid w:val="00542DB2"/>
    <w:rsid w:val="00553E06"/>
    <w:rsid w:val="00557616"/>
    <w:rsid w:val="005702A9"/>
    <w:rsid w:val="00576F70"/>
    <w:rsid w:val="005853F2"/>
    <w:rsid w:val="00587E8E"/>
    <w:rsid w:val="00592EFF"/>
    <w:rsid w:val="005A4242"/>
    <w:rsid w:val="005B7983"/>
    <w:rsid w:val="005C6A84"/>
    <w:rsid w:val="005D1148"/>
    <w:rsid w:val="005E0DF5"/>
    <w:rsid w:val="005E7318"/>
    <w:rsid w:val="005F662D"/>
    <w:rsid w:val="005F6E64"/>
    <w:rsid w:val="00602A40"/>
    <w:rsid w:val="0060392B"/>
    <w:rsid w:val="00604C09"/>
    <w:rsid w:val="00614EF2"/>
    <w:rsid w:val="006210B8"/>
    <w:rsid w:val="00622A6D"/>
    <w:rsid w:val="00637DBD"/>
    <w:rsid w:val="00643233"/>
    <w:rsid w:val="006477E0"/>
    <w:rsid w:val="00650E41"/>
    <w:rsid w:val="00653A00"/>
    <w:rsid w:val="00665439"/>
    <w:rsid w:val="006670F9"/>
    <w:rsid w:val="006A276F"/>
    <w:rsid w:val="006A32B1"/>
    <w:rsid w:val="006A499D"/>
    <w:rsid w:val="006C0A78"/>
    <w:rsid w:val="006C205D"/>
    <w:rsid w:val="006C4106"/>
    <w:rsid w:val="006C46D3"/>
    <w:rsid w:val="006D3E97"/>
    <w:rsid w:val="006D78AD"/>
    <w:rsid w:val="006E1ABF"/>
    <w:rsid w:val="006E2AD3"/>
    <w:rsid w:val="006E5B8F"/>
    <w:rsid w:val="006F27BF"/>
    <w:rsid w:val="006F60D4"/>
    <w:rsid w:val="006F7F52"/>
    <w:rsid w:val="00707712"/>
    <w:rsid w:val="00717DF7"/>
    <w:rsid w:val="00732C15"/>
    <w:rsid w:val="0075094A"/>
    <w:rsid w:val="007523A9"/>
    <w:rsid w:val="00764634"/>
    <w:rsid w:val="00777517"/>
    <w:rsid w:val="00782A60"/>
    <w:rsid w:val="007968CE"/>
    <w:rsid w:val="007A1D9F"/>
    <w:rsid w:val="007A285D"/>
    <w:rsid w:val="007C0462"/>
    <w:rsid w:val="007C17C4"/>
    <w:rsid w:val="007D73E0"/>
    <w:rsid w:val="007E4DB2"/>
    <w:rsid w:val="008105F8"/>
    <w:rsid w:val="008144D9"/>
    <w:rsid w:val="0081502D"/>
    <w:rsid w:val="00832264"/>
    <w:rsid w:val="0083556F"/>
    <w:rsid w:val="008427B7"/>
    <w:rsid w:val="008445D6"/>
    <w:rsid w:val="008533F1"/>
    <w:rsid w:val="00853C28"/>
    <w:rsid w:val="00863A3E"/>
    <w:rsid w:val="00872D41"/>
    <w:rsid w:val="0087366A"/>
    <w:rsid w:val="00881147"/>
    <w:rsid w:val="00881566"/>
    <w:rsid w:val="008916E4"/>
    <w:rsid w:val="008A3459"/>
    <w:rsid w:val="008B5240"/>
    <w:rsid w:val="008B556A"/>
    <w:rsid w:val="008D1E4B"/>
    <w:rsid w:val="008D4BC0"/>
    <w:rsid w:val="008D57AC"/>
    <w:rsid w:val="008D63EF"/>
    <w:rsid w:val="008D6FFC"/>
    <w:rsid w:val="008E6B17"/>
    <w:rsid w:val="008F3141"/>
    <w:rsid w:val="00902250"/>
    <w:rsid w:val="009068C2"/>
    <w:rsid w:val="009231D3"/>
    <w:rsid w:val="0093494B"/>
    <w:rsid w:val="00937687"/>
    <w:rsid w:val="009559F0"/>
    <w:rsid w:val="00964ABA"/>
    <w:rsid w:val="009B613E"/>
    <w:rsid w:val="009D7E21"/>
    <w:rsid w:val="009E1FDF"/>
    <w:rsid w:val="009F43F3"/>
    <w:rsid w:val="00A004DC"/>
    <w:rsid w:val="00A03D0E"/>
    <w:rsid w:val="00A201B0"/>
    <w:rsid w:val="00A30A22"/>
    <w:rsid w:val="00A32DE3"/>
    <w:rsid w:val="00A32DEA"/>
    <w:rsid w:val="00A37D72"/>
    <w:rsid w:val="00A41192"/>
    <w:rsid w:val="00A50C57"/>
    <w:rsid w:val="00A55802"/>
    <w:rsid w:val="00A63FA0"/>
    <w:rsid w:val="00A721A3"/>
    <w:rsid w:val="00AB109C"/>
    <w:rsid w:val="00AB6614"/>
    <w:rsid w:val="00AB7D3C"/>
    <w:rsid w:val="00AC01DF"/>
    <w:rsid w:val="00AC2832"/>
    <w:rsid w:val="00AC665A"/>
    <w:rsid w:val="00AF1BDA"/>
    <w:rsid w:val="00AF7D1D"/>
    <w:rsid w:val="00B023A3"/>
    <w:rsid w:val="00B12451"/>
    <w:rsid w:val="00B203A9"/>
    <w:rsid w:val="00B22DCA"/>
    <w:rsid w:val="00B2563E"/>
    <w:rsid w:val="00B3093E"/>
    <w:rsid w:val="00B42478"/>
    <w:rsid w:val="00B44A20"/>
    <w:rsid w:val="00B60A27"/>
    <w:rsid w:val="00B708F4"/>
    <w:rsid w:val="00B91935"/>
    <w:rsid w:val="00B9385F"/>
    <w:rsid w:val="00BB0CE0"/>
    <w:rsid w:val="00BB5AC4"/>
    <w:rsid w:val="00BC53E0"/>
    <w:rsid w:val="00BC7F99"/>
    <w:rsid w:val="00BD029E"/>
    <w:rsid w:val="00BE1BAF"/>
    <w:rsid w:val="00BE7F78"/>
    <w:rsid w:val="00BF2C99"/>
    <w:rsid w:val="00C05DBE"/>
    <w:rsid w:val="00C127E2"/>
    <w:rsid w:val="00C133BF"/>
    <w:rsid w:val="00C15EDE"/>
    <w:rsid w:val="00C210CF"/>
    <w:rsid w:val="00C24209"/>
    <w:rsid w:val="00C279DD"/>
    <w:rsid w:val="00C410F0"/>
    <w:rsid w:val="00C41B21"/>
    <w:rsid w:val="00C423FE"/>
    <w:rsid w:val="00C53C41"/>
    <w:rsid w:val="00C5430F"/>
    <w:rsid w:val="00C617D5"/>
    <w:rsid w:val="00C72B21"/>
    <w:rsid w:val="00C83987"/>
    <w:rsid w:val="00C906AD"/>
    <w:rsid w:val="00C9088A"/>
    <w:rsid w:val="00C95207"/>
    <w:rsid w:val="00CA042A"/>
    <w:rsid w:val="00CA18DA"/>
    <w:rsid w:val="00CA47A7"/>
    <w:rsid w:val="00CA728D"/>
    <w:rsid w:val="00CB2A22"/>
    <w:rsid w:val="00CC1D55"/>
    <w:rsid w:val="00CC682A"/>
    <w:rsid w:val="00CE46FD"/>
    <w:rsid w:val="00CE5393"/>
    <w:rsid w:val="00CE7A4B"/>
    <w:rsid w:val="00CF0423"/>
    <w:rsid w:val="00CF0531"/>
    <w:rsid w:val="00CF2F9D"/>
    <w:rsid w:val="00CF6CB8"/>
    <w:rsid w:val="00D0524F"/>
    <w:rsid w:val="00D06C02"/>
    <w:rsid w:val="00D16DB5"/>
    <w:rsid w:val="00D17ED6"/>
    <w:rsid w:val="00D51D7F"/>
    <w:rsid w:val="00D61923"/>
    <w:rsid w:val="00D675C7"/>
    <w:rsid w:val="00D70321"/>
    <w:rsid w:val="00D831D6"/>
    <w:rsid w:val="00DB5E40"/>
    <w:rsid w:val="00DC3525"/>
    <w:rsid w:val="00E14071"/>
    <w:rsid w:val="00E14A29"/>
    <w:rsid w:val="00E25549"/>
    <w:rsid w:val="00E25DE3"/>
    <w:rsid w:val="00E33541"/>
    <w:rsid w:val="00E41028"/>
    <w:rsid w:val="00E5064B"/>
    <w:rsid w:val="00E5310F"/>
    <w:rsid w:val="00E56144"/>
    <w:rsid w:val="00E573FF"/>
    <w:rsid w:val="00E720D8"/>
    <w:rsid w:val="00E72BEB"/>
    <w:rsid w:val="00E831BE"/>
    <w:rsid w:val="00E83274"/>
    <w:rsid w:val="00E90FFB"/>
    <w:rsid w:val="00E91B76"/>
    <w:rsid w:val="00E96023"/>
    <w:rsid w:val="00EB0A2E"/>
    <w:rsid w:val="00EC2292"/>
    <w:rsid w:val="00EC4DD7"/>
    <w:rsid w:val="00ED1EE1"/>
    <w:rsid w:val="00ED2872"/>
    <w:rsid w:val="00EE3524"/>
    <w:rsid w:val="00EE7FCE"/>
    <w:rsid w:val="00F10BE1"/>
    <w:rsid w:val="00F2450D"/>
    <w:rsid w:val="00F6189C"/>
    <w:rsid w:val="00F647FD"/>
    <w:rsid w:val="00F649AC"/>
    <w:rsid w:val="00F64E9D"/>
    <w:rsid w:val="00F86986"/>
    <w:rsid w:val="00F86A07"/>
    <w:rsid w:val="00F93999"/>
    <w:rsid w:val="00F97FDB"/>
    <w:rsid w:val="00FA4761"/>
    <w:rsid w:val="00FB6328"/>
    <w:rsid w:val="00FE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F32FA3"/>
  <w15:chartTrackingRefBased/>
  <w15:docId w15:val="{129FA3C5-84CE-4ECB-A00D-63E4D912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_Normal"/>
    <w:qFormat/>
    <w:rsid w:val="001C769B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aliases w:val="B_Heading 1"/>
    <w:basedOn w:val="Normal"/>
    <w:next w:val="Normal"/>
    <w:link w:val="Heading1Char"/>
    <w:uiPriority w:val="1"/>
    <w:qFormat/>
    <w:rsid w:val="006670F9"/>
    <w:pPr>
      <w:keepNext/>
      <w:keepLines/>
      <w:pageBreakBefore/>
      <w:numPr>
        <w:numId w:val="23"/>
      </w:numPr>
      <w:pBdr>
        <w:bottom w:val="single" w:sz="4" w:space="1" w:color="auto"/>
      </w:pBdr>
      <w:spacing w:before="200" w:after="240"/>
      <w:ind w:left="992" w:hanging="992"/>
      <w:outlineLvl w:val="0"/>
    </w:pPr>
    <w:rPr>
      <w:rFonts w:asciiTheme="minorHAnsi" w:eastAsiaTheme="majorEastAsia" w:hAnsiTheme="minorHAnsi" w:cstheme="majorBidi"/>
      <w:b/>
      <w:bCs/>
      <w:color w:val="0086BF" w:themeColor="text2"/>
      <w:sz w:val="48"/>
      <w:szCs w:val="28"/>
    </w:rPr>
  </w:style>
  <w:style w:type="paragraph" w:styleId="Heading2">
    <w:name w:val="heading 2"/>
    <w:aliases w:val="B_Heading 2"/>
    <w:basedOn w:val="Normal"/>
    <w:next w:val="Normal"/>
    <w:link w:val="Heading2Char"/>
    <w:uiPriority w:val="1"/>
    <w:qFormat/>
    <w:rsid w:val="009068C2"/>
    <w:pPr>
      <w:keepNext/>
      <w:keepLines/>
      <w:numPr>
        <w:ilvl w:val="1"/>
        <w:numId w:val="23"/>
      </w:numPr>
      <w:spacing w:before="240"/>
      <w:ind w:left="992" w:hanging="992"/>
      <w:outlineLvl w:val="1"/>
    </w:pPr>
    <w:rPr>
      <w:rFonts w:eastAsiaTheme="majorEastAsia" w:cstheme="majorBidi"/>
      <w:b/>
      <w:bCs/>
      <w:color w:val="0086BF" w:themeColor="text2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DB5E40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bCs/>
      <w:color w:val="0086BF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DB5E4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86BF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0CF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00425F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0CF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00425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0CF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0CF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0CF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_Heading 1 Char"/>
    <w:basedOn w:val="DefaultParagraphFont"/>
    <w:link w:val="Heading1"/>
    <w:uiPriority w:val="1"/>
    <w:rsid w:val="006670F9"/>
    <w:rPr>
      <w:rFonts w:eastAsiaTheme="majorEastAsia" w:cstheme="majorBidi"/>
      <w:b/>
      <w:bCs/>
      <w:color w:val="0086BF" w:themeColor="text2"/>
      <w:sz w:val="48"/>
      <w:szCs w:val="28"/>
    </w:rPr>
  </w:style>
  <w:style w:type="paragraph" w:customStyle="1" w:styleId="BAppendixHeading1">
    <w:name w:val="B_Appendix_Heading 1"/>
    <w:basedOn w:val="Heading1"/>
    <w:link w:val="BAppendixHeading1Char"/>
    <w:uiPriority w:val="4"/>
    <w:qFormat/>
    <w:rsid w:val="00117224"/>
    <w:pPr>
      <w:numPr>
        <w:numId w:val="6"/>
      </w:numPr>
      <w:ind w:left="992" w:hanging="992"/>
    </w:pPr>
    <w:rPr>
      <w:bCs w:val="0"/>
    </w:rPr>
  </w:style>
  <w:style w:type="character" w:customStyle="1" w:styleId="BAppendixHeading1Char">
    <w:name w:val="B_Appendix_Heading 1 Char"/>
    <w:basedOn w:val="Heading1Char"/>
    <w:link w:val="BAppendixHeading1"/>
    <w:uiPriority w:val="4"/>
    <w:rsid w:val="00117224"/>
    <w:rPr>
      <w:rFonts w:eastAsiaTheme="majorEastAsia" w:cstheme="majorBidi"/>
      <w:b/>
      <w:bCs w:val="0"/>
      <w:color w:val="0086BF" w:themeColor="text2"/>
      <w:sz w:val="48"/>
      <w:szCs w:val="28"/>
    </w:rPr>
  </w:style>
  <w:style w:type="character" w:customStyle="1" w:styleId="Heading2Char">
    <w:name w:val="Heading 2 Char"/>
    <w:aliases w:val="B_Heading 2 Char"/>
    <w:basedOn w:val="DefaultParagraphFont"/>
    <w:link w:val="Heading2"/>
    <w:uiPriority w:val="1"/>
    <w:rsid w:val="009068C2"/>
    <w:rPr>
      <w:rFonts w:ascii="Calibri" w:eastAsiaTheme="majorEastAsia" w:hAnsi="Calibri" w:cstheme="majorBidi"/>
      <w:b/>
      <w:bCs/>
      <w:color w:val="0086BF" w:themeColor="text2"/>
      <w:sz w:val="36"/>
      <w:szCs w:val="26"/>
    </w:rPr>
  </w:style>
  <w:style w:type="paragraph" w:customStyle="1" w:styleId="BAppendixHeading2">
    <w:name w:val="B_Appendix_Heading 2"/>
    <w:basedOn w:val="Heading2"/>
    <w:next w:val="Normal"/>
    <w:link w:val="BAppendixHeading2Char"/>
    <w:uiPriority w:val="4"/>
    <w:qFormat/>
    <w:rsid w:val="00117224"/>
    <w:pPr>
      <w:numPr>
        <w:numId w:val="6"/>
      </w:numPr>
      <w:ind w:left="992" w:hanging="992"/>
    </w:pPr>
  </w:style>
  <w:style w:type="character" w:customStyle="1" w:styleId="BAppendixHeading2Char">
    <w:name w:val="B_Appendix_Heading 2 Char"/>
    <w:basedOn w:val="Heading2Char"/>
    <w:link w:val="BAppendixHeading2"/>
    <w:uiPriority w:val="4"/>
    <w:rsid w:val="00117224"/>
    <w:rPr>
      <w:rFonts w:ascii="Calibri" w:eastAsiaTheme="majorEastAsia" w:hAnsi="Calibri" w:cstheme="majorBidi"/>
      <w:b/>
      <w:bCs/>
      <w:color w:val="0086BF" w:themeColor="text2"/>
      <w:sz w:val="36"/>
      <w:szCs w:val="26"/>
    </w:rPr>
  </w:style>
  <w:style w:type="paragraph" w:customStyle="1" w:styleId="BHeading3">
    <w:name w:val="B_Heading 3"/>
    <w:basedOn w:val="Normal"/>
    <w:next w:val="Normal"/>
    <w:link w:val="BHeading3Char"/>
    <w:uiPriority w:val="2"/>
    <w:qFormat/>
    <w:rsid w:val="006670F9"/>
    <w:pPr>
      <w:keepNext/>
      <w:keepLines/>
      <w:numPr>
        <w:ilvl w:val="2"/>
        <w:numId w:val="23"/>
      </w:numPr>
      <w:spacing w:before="240"/>
      <w:ind w:left="992" w:hanging="992"/>
      <w:outlineLvl w:val="2"/>
    </w:pPr>
    <w:rPr>
      <w:rFonts w:asciiTheme="minorHAnsi" w:hAnsiTheme="minorHAnsi" w:cstheme="minorBidi"/>
      <w:b/>
      <w:color w:val="0086BF" w:themeColor="text2"/>
      <w:sz w:val="28"/>
      <w:szCs w:val="28"/>
    </w:rPr>
  </w:style>
  <w:style w:type="character" w:customStyle="1" w:styleId="BHeading3Char">
    <w:name w:val="B_Heading 3 Char"/>
    <w:basedOn w:val="DefaultParagraphFont"/>
    <w:link w:val="BHeading3"/>
    <w:uiPriority w:val="2"/>
    <w:rsid w:val="006670F9"/>
    <w:rPr>
      <w:b/>
      <w:color w:val="0086BF" w:themeColor="text2"/>
      <w:sz w:val="28"/>
      <w:szCs w:val="28"/>
    </w:rPr>
  </w:style>
  <w:style w:type="paragraph" w:customStyle="1" w:styleId="BAppendixHeading3">
    <w:name w:val="B_Appendix_Heading 3"/>
    <w:basedOn w:val="BHeading3"/>
    <w:next w:val="Normal"/>
    <w:link w:val="BAppendixHeading3Char"/>
    <w:uiPriority w:val="4"/>
    <w:qFormat/>
    <w:rsid w:val="00117224"/>
    <w:pPr>
      <w:numPr>
        <w:numId w:val="6"/>
      </w:numPr>
      <w:ind w:left="992" w:hanging="992"/>
    </w:pPr>
  </w:style>
  <w:style w:type="character" w:customStyle="1" w:styleId="BAppendixHeading3Char">
    <w:name w:val="B_Appendix_Heading 3 Char"/>
    <w:basedOn w:val="BHeading3Char"/>
    <w:link w:val="BAppendixHeading3"/>
    <w:uiPriority w:val="4"/>
    <w:rsid w:val="00117224"/>
    <w:rPr>
      <w:b/>
      <w:color w:val="0086BF" w:themeColor="text2"/>
      <w:sz w:val="28"/>
      <w:szCs w:val="28"/>
    </w:rPr>
  </w:style>
  <w:style w:type="numbering" w:customStyle="1" w:styleId="BAppendixStyle">
    <w:name w:val="B_Appendix_Style"/>
    <w:uiPriority w:val="99"/>
    <w:rsid w:val="00DB5E40"/>
    <w:pPr>
      <w:numPr>
        <w:numId w:val="7"/>
      </w:numPr>
    </w:pPr>
  </w:style>
  <w:style w:type="paragraph" w:customStyle="1" w:styleId="BBulletedList">
    <w:name w:val="B_Bulleted_List"/>
    <w:basedOn w:val="Normal"/>
    <w:link w:val="BBulletedListChar"/>
    <w:qFormat/>
    <w:rsid w:val="00DB5E40"/>
    <w:pPr>
      <w:numPr>
        <w:numId w:val="18"/>
      </w:numPr>
      <w:spacing w:before="120"/>
    </w:pPr>
    <w:rPr>
      <w:rFonts w:asciiTheme="minorHAnsi" w:hAnsiTheme="minorHAnsi" w:cstheme="minorBidi"/>
    </w:rPr>
  </w:style>
  <w:style w:type="character" w:customStyle="1" w:styleId="BBulletedListChar">
    <w:name w:val="B_Bulleted_List Char"/>
    <w:basedOn w:val="DefaultParagraphFont"/>
    <w:link w:val="BBulletedList"/>
    <w:rsid w:val="00DB5E40"/>
  </w:style>
  <w:style w:type="paragraph" w:styleId="FootnoteText">
    <w:name w:val="footnote text"/>
    <w:aliases w:val="B_Footnote Text"/>
    <w:basedOn w:val="Normal"/>
    <w:next w:val="Normal"/>
    <w:link w:val="FootnoteTextChar"/>
    <w:uiPriority w:val="99"/>
    <w:unhideWhenUsed/>
    <w:rsid w:val="00DB5E40"/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aliases w:val="B_Footnote Text Char"/>
    <w:basedOn w:val="DefaultParagraphFont"/>
    <w:link w:val="FootnoteText"/>
    <w:uiPriority w:val="99"/>
    <w:rsid w:val="00DB5E40"/>
    <w:rPr>
      <w:sz w:val="20"/>
      <w:szCs w:val="20"/>
    </w:rPr>
  </w:style>
  <w:style w:type="paragraph" w:customStyle="1" w:styleId="BFootnote2">
    <w:name w:val="B_Footnote2"/>
    <w:basedOn w:val="FootnoteText"/>
    <w:link w:val="BFootnote2Char"/>
    <w:uiPriority w:val="99"/>
    <w:qFormat/>
    <w:rsid w:val="00DB5E40"/>
  </w:style>
  <w:style w:type="character" w:customStyle="1" w:styleId="BFootnote2Char">
    <w:name w:val="B_Footnote2 Char"/>
    <w:basedOn w:val="FootnoteTextChar"/>
    <w:link w:val="BFootnote2"/>
    <w:uiPriority w:val="99"/>
    <w:rsid w:val="00DB5E40"/>
    <w:rPr>
      <w:sz w:val="20"/>
      <w:szCs w:val="20"/>
    </w:rPr>
  </w:style>
  <w:style w:type="paragraph" w:customStyle="1" w:styleId="BHeading1un-numbered">
    <w:name w:val="B_Heading 1 (un-numbered)"/>
    <w:basedOn w:val="Heading1"/>
    <w:next w:val="Normal"/>
    <w:link w:val="BHeading1un-numberedChar"/>
    <w:uiPriority w:val="3"/>
    <w:qFormat/>
    <w:rsid w:val="006670F9"/>
    <w:pPr>
      <w:numPr>
        <w:numId w:val="0"/>
      </w:numPr>
      <w:ind w:left="992" w:hanging="992"/>
    </w:pPr>
  </w:style>
  <w:style w:type="character" w:customStyle="1" w:styleId="BHeading1un-numberedChar">
    <w:name w:val="B_Heading 1 (un-numbered) Char"/>
    <w:basedOn w:val="Heading1Char"/>
    <w:link w:val="BHeading1un-numbered"/>
    <w:uiPriority w:val="3"/>
    <w:rsid w:val="006670F9"/>
    <w:rPr>
      <w:rFonts w:eastAsiaTheme="majorEastAsia" w:cstheme="majorBidi"/>
      <w:b/>
      <w:bCs/>
      <w:color w:val="0086BF" w:themeColor="text2"/>
      <w:sz w:val="48"/>
      <w:szCs w:val="28"/>
    </w:rPr>
  </w:style>
  <w:style w:type="paragraph" w:customStyle="1" w:styleId="BHeading2un-numbered">
    <w:name w:val="B_Heading 2 (un-numbered)"/>
    <w:basedOn w:val="Heading2"/>
    <w:link w:val="BHeading2un-numberedChar"/>
    <w:uiPriority w:val="3"/>
    <w:qFormat/>
    <w:rsid w:val="009068C2"/>
    <w:pPr>
      <w:numPr>
        <w:ilvl w:val="0"/>
        <w:numId w:val="0"/>
      </w:numPr>
      <w:ind w:left="992" w:hanging="992"/>
    </w:pPr>
  </w:style>
  <w:style w:type="character" w:customStyle="1" w:styleId="BHeading2un-numberedChar">
    <w:name w:val="B_Heading 2 (un-numbered) Char"/>
    <w:basedOn w:val="Heading2Char"/>
    <w:link w:val="BHeading2un-numbered"/>
    <w:uiPriority w:val="3"/>
    <w:rsid w:val="009068C2"/>
    <w:rPr>
      <w:rFonts w:ascii="Calibri" w:eastAsiaTheme="majorEastAsia" w:hAnsi="Calibri" w:cstheme="majorBidi"/>
      <w:b/>
      <w:bCs/>
      <w:color w:val="0086BF" w:themeColor="text2"/>
      <w:sz w:val="36"/>
      <w:szCs w:val="26"/>
    </w:rPr>
  </w:style>
  <w:style w:type="paragraph" w:customStyle="1" w:styleId="BHeading3un-numbered">
    <w:name w:val="B_Heading 3 (un-numbered)"/>
    <w:basedOn w:val="BHeading3"/>
    <w:link w:val="BHeading3un-numberedChar"/>
    <w:uiPriority w:val="3"/>
    <w:qFormat/>
    <w:rsid w:val="00DB5E40"/>
    <w:pPr>
      <w:numPr>
        <w:ilvl w:val="0"/>
        <w:numId w:val="0"/>
      </w:numPr>
      <w:ind w:left="992" w:hanging="992"/>
    </w:pPr>
  </w:style>
  <w:style w:type="character" w:customStyle="1" w:styleId="BHeading3un-numberedChar">
    <w:name w:val="B_Heading 3 (un-numbered) Char"/>
    <w:basedOn w:val="BHeading3Char"/>
    <w:link w:val="BHeading3un-numbered"/>
    <w:uiPriority w:val="3"/>
    <w:rsid w:val="00DB5E40"/>
    <w:rPr>
      <w:b/>
      <w:color w:val="0086BF" w:themeColor="text2"/>
      <w:sz w:val="28"/>
      <w:szCs w:val="28"/>
    </w:rPr>
  </w:style>
  <w:style w:type="paragraph" w:customStyle="1" w:styleId="BHeading4">
    <w:name w:val="B_Heading 4"/>
    <w:basedOn w:val="Normal"/>
    <w:next w:val="Normal"/>
    <w:link w:val="BHeading4Char"/>
    <w:uiPriority w:val="2"/>
    <w:qFormat/>
    <w:rsid w:val="00117224"/>
    <w:pPr>
      <w:keepNext/>
      <w:keepLines/>
      <w:numPr>
        <w:ilvl w:val="3"/>
        <w:numId w:val="23"/>
      </w:numPr>
      <w:spacing w:before="240"/>
      <w:ind w:left="992" w:hanging="992"/>
    </w:pPr>
    <w:rPr>
      <w:rFonts w:asciiTheme="minorHAnsi" w:hAnsiTheme="minorHAnsi" w:cstheme="minorBidi"/>
      <w:b/>
      <w:i/>
    </w:rPr>
  </w:style>
  <w:style w:type="character" w:customStyle="1" w:styleId="BHeading4Char">
    <w:name w:val="B_Heading 4 Char"/>
    <w:basedOn w:val="DefaultParagraphFont"/>
    <w:link w:val="BHeading4"/>
    <w:uiPriority w:val="2"/>
    <w:rsid w:val="00117224"/>
    <w:rPr>
      <w:b/>
      <w:i/>
    </w:rPr>
  </w:style>
  <w:style w:type="paragraph" w:customStyle="1" w:styleId="BHeading4un-numbered">
    <w:name w:val="B_Heading 4 (un-numbered)"/>
    <w:basedOn w:val="BHeading4"/>
    <w:link w:val="BHeading4un-numberedChar"/>
    <w:uiPriority w:val="3"/>
    <w:qFormat/>
    <w:rsid w:val="00DB5E40"/>
    <w:pPr>
      <w:numPr>
        <w:ilvl w:val="0"/>
        <w:numId w:val="0"/>
      </w:numPr>
    </w:pPr>
  </w:style>
  <w:style w:type="character" w:customStyle="1" w:styleId="BHeading4un-numberedChar">
    <w:name w:val="B_Heading 4 (un-numbered) Char"/>
    <w:basedOn w:val="BHeading4Char"/>
    <w:link w:val="BHeading4un-numbered"/>
    <w:uiPriority w:val="3"/>
    <w:rsid w:val="00DB5E40"/>
    <w:rPr>
      <w:b/>
      <w:i/>
    </w:rPr>
  </w:style>
  <w:style w:type="numbering" w:customStyle="1" w:styleId="BListStyle">
    <w:name w:val="B_ListStyle"/>
    <w:uiPriority w:val="99"/>
    <w:rsid w:val="00DB5E40"/>
    <w:pPr>
      <w:numPr>
        <w:numId w:val="8"/>
      </w:numPr>
    </w:pPr>
  </w:style>
  <w:style w:type="paragraph" w:customStyle="1" w:styleId="BNumberedList">
    <w:name w:val="B_Numbered_List"/>
    <w:basedOn w:val="Normal"/>
    <w:link w:val="BNumberedListChar"/>
    <w:uiPriority w:val="5"/>
    <w:qFormat/>
    <w:rsid w:val="00DB5E40"/>
    <w:pPr>
      <w:numPr>
        <w:numId w:val="22"/>
      </w:numPr>
      <w:spacing w:before="120"/>
    </w:pPr>
    <w:rPr>
      <w:rFonts w:asciiTheme="minorHAnsi" w:hAnsiTheme="minorHAnsi" w:cstheme="minorBidi"/>
    </w:rPr>
  </w:style>
  <w:style w:type="character" w:customStyle="1" w:styleId="BNumberedListChar">
    <w:name w:val="B_Numbered_List Char"/>
    <w:basedOn w:val="DefaultParagraphFont"/>
    <w:link w:val="BNumberedList"/>
    <w:uiPriority w:val="5"/>
    <w:rsid w:val="00DB5E40"/>
  </w:style>
  <w:style w:type="numbering" w:customStyle="1" w:styleId="BNumListStyle">
    <w:name w:val="B_NumListStyle"/>
    <w:uiPriority w:val="99"/>
    <w:rsid w:val="00DB5E40"/>
    <w:pPr>
      <w:numPr>
        <w:numId w:val="12"/>
      </w:numPr>
    </w:pPr>
  </w:style>
  <w:style w:type="paragraph" w:styleId="Title">
    <w:name w:val="Title"/>
    <w:basedOn w:val="Normal"/>
    <w:next w:val="Normal"/>
    <w:link w:val="TitleChar"/>
    <w:unhideWhenUsed/>
    <w:qFormat/>
    <w:rsid w:val="00DB5E40"/>
    <w:pPr>
      <w:numPr>
        <w:numId w:val="14"/>
      </w:numPr>
      <w:suppressAutoHyphens/>
      <w:spacing w:after="60" w:line="240" w:lineRule="atLeast"/>
    </w:pPr>
    <w:rPr>
      <w:rFonts w:asciiTheme="minorHAnsi" w:eastAsiaTheme="majorEastAsia" w:hAnsiTheme="minorHAnsi" w:cstheme="majorBidi"/>
      <w:b/>
      <w:color w:val="00638F" w:themeColor="text2" w:themeShade="BF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rsid w:val="00DB5E40"/>
    <w:rPr>
      <w:rFonts w:eastAsiaTheme="majorEastAsia" w:cstheme="majorBidi"/>
      <w:b/>
      <w:color w:val="00638F" w:themeColor="text2" w:themeShade="BF"/>
      <w:spacing w:val="5"/>
      <w:kern w:val="28"/>
      <w:sz w:val="56"/>
      <w:szCs w:val="52"/>
    </w:rPr>
  </w:style>
  <w:style w:type="paragraph" w:customStyle="1" w:styleId="BReportTitle">
    <w:name w:val="B_Report_Title"/>
    <w:basedOn w:val="Title"/>
    <w:link w:val="BReportTitleChar"/>
    <w:uiPriority w:val="6"/>
    <w:semiHidden/>
    <w:rsid w:val="00DB5E40"/>
    <w:pPr>
      <w:numPr>
        <w:numId w:val="0"/>
      </w:numPr>
    </w:pPr>
    <w:rPr>
      <w:b w:val="0"/>
    </w:rPr>
  </w:style>
  <w:style w:type="character" w:customStyle="1" w:styleId="BReportTitleChar">
    <w:name w:val="B_Report_Title Char"/>
    <w:basedOn w:val="TitleChar"/>
    <w:link w:val="BReportTitle"/>
    <w:uiPriority w:val="6"/>
    <w:semiHidden/>
    <w:rsid w:val="00DB5E40"/>
    <w:rPr>
      <w:rFonts w:eastAsiaTheme="majorEastAsia" w:cstheme="majorBidi"/>
      <w:b w:val="0"/>
      <w:color w:val="00638F" w:themeColor="text2" w:themeShade="BF"/>
      <w:spacing w:val="5"/>
      <w:kern w:val="28"/>
      <w:sz w:val="56"/>
      <w:szCs w:val="52"/>
    </w:rPr>
  </w:style>
  <w:style w:type="paragraph" w:customStyle="1" w:styleId="BSub-bulletList1">
    <w:name w:val="B_Sub-bullet_List 1"/>
    <w:basedOn w:val="BBulletedList"/>
    <w:link w:val="BSub-bulletList1Char"/>
    <w:qFormat/>
    <w:rsid w:val="00DB5E40"/>
    <w:pPr>
      <w:numPr>
        <w:ilvl w:val="1"/>
      </w:numPr>
      <w:spacing w:before="60"/>
    </w:pPr>
  </w:style>
  <w:style w:type="character" w:customStyle="1" w:styleId="BSub-bulletList1Char">
    <w:name w:val="B_Sub-bullet_List 1 Char"/>
    <w:basedOn w:val="BBulletedListChar"/>
    <w:link w:val="BSub-bulletList1"/>
    <w:rsid w:val="00DB5E40"/>
  </w:style>
  <w:style w:type="paragraph" w:customStyle="1" w:styleId="BSub-bulletList2">
    <w:name w:val="B_Sub-bullet_List 2"/>
    <w:basedOn w:val="BSub-bulletList1"/>
    <w:link w:val="BSub-bulletList2Char"/>
    <w:qFormat/>
    <w:rsid w:val="00DB5E40"/>
    <w:pPr>
      <w:numPr>
        <w:ilvl w:val="2"/>
      </w:numPr>
      <w:spacing w:before="30"/>
    </w:pPr>
  </w:style>
  <w:style w:type="character" w:customStyle="1" w:styleId="BSub-bulletList2Char">
    <w:name w:val="B_Sub-bullet_List 2 Char"/>
    <w:basedOn w:val="BSub-bulletList1Char"/>
    <w:link w:val="BSub-bulletList2"/>
    <w:rsid w:val="00DB5E40"/>
  </w:style>
  <w:style w:type="paragraph" w:customStyle="1" w:styleId="BSub-bulletList3">
    <w:name w:val="B_Sub-bullet_List 3"/>
    <w:basedOn w:val="Normal"/>
    <w:link w:val="BSub-bulletList3Char"/>
    <w:rsid w:val="00DB5E40"/>
    <w:pPr>
      <w:numPr>
        <w:ilvl w:val="3"/>
        <w:numId w:val="18"/>
      </w:numPr>
      <w:spacing w:before="30"/>
    </w:pPr>
    <w:rPr>
      <w:rFonts w:asciiTheme="minorHAnsi" w:hAnsiTheme="minorHAnsi" w:cstheme="minorBidi"/>
    </w:rPr>
  </w:style>
  <w:style w:type="character" w:customStyle="1" w:styleId="BSub-bulletList3Char">
    <w:name w:val="B_Sub-bullet_List 3 Char"/>
    <w:basedOn w:val="DefaultParagraphFont"/>
    <w:link w:val="BSub-bulletList3"/>
    <w:rsid w:val="00DB5E40"/>
  </w:style>
  <w:style w:type="paragraph" w:customStyle="1" w:styleId="BSub-bulletList4">
    <w:name w:val="B_Sub-bullet_List 4"/>
    <w:basedOn w:val="Normal"/>
    <w:link w:val="BSub-bulletList4Char"/>
    <w:rsid w:val="00DB5E40"/>
    <w:pPr>
      <w:numPr>
        <w:ilvl w:val="4"/>
        <w:numId w:val="18"/>
      </w:numPr>
      <w:spacing w:before="30"/>
    </w:pPr>
    <w:rPr>
      <w:rFonts w:asciiTheme="minorHAnsi" w:hAnsiTheme="minorHAnsi" w:cstheme="minorBidi"/>
    </w:rPr>
  </w:style>
  <w:style w:type="character" w:customStyle="1" w:styleId="BSub-bulletList4Char">
    <w:name w:val="B_Sub-bullet_List 4 Char"/>
    <w:basedOn w:val="DefaultParagraphFont"/>
    <w:link w:val="BSub-bulletList4"/>
    <w:rsid w:val="00DB5E40"/>
  </w:style>
  <w:style w:type="paragraph" w:customStyle="1" w:styleId="BSub-numberedList1">
    <w:name w:val="B_Sub-numbered_List 1"/>
    <w:basedOn w:val="BSub-bulletList1"/>
    <w:link w:val="BSub-numberedList1Char"/>
    <w:qFormat/>
    <w:rsid w:val="00DB5E40"/>
    <w:pPr>
      <w:numPr>
        <w:numId w:val="22"/>
      </w:numPr>
    </w:pPr>
  </w:style>
  <w:style w:type="character" w:customStyle="1" w:styleId="BSub-numberedList1Char">
    <w:name w:val="B_Sub-numbered_List 1 Char"/>
    <w:basedOn w:val="BSub-bulletList1Char"/>
    <w:link w:val="BSub-numberedList1"/>
    <w:rsid w:val="00DB5E40"/>
  </w:style>
  <w:style w:type="paragraph" w:customStyle="1" w:styleId="BSub-numberedList2">
    <w:name w:val="B_Sub-numbered_List 2"/>
    <w:basedOn w:val="BSub-bulletList2"/>
    <w:link w:val="BSub-numberedList2Char"/>
    <w:qFormat/>
    <w:rsid w:val="00DB5E40"/>
    <w:pPr>
      <w:numPr>
        <w:numId w:val="22"/>
      </w:numPr>
    </w:pPr>
  </w:style>
  <w:style w:type="character" w:customStyle="1" w:styleId="BSub-numberedList2Char">
    <w:name w:val="B_Sub-numbered_List 2 Char"/>
    <w:basedOn w:val="BSub-bulletList2Char"/>
    <w:link w:val="BSub-numberedList2"/>
    <w:rsid w:val="00DB5E40"/>
  </w:style>
  <w:style w:type="paragraph" w:customStyle="1" w:styleId="BSub-numberedList3">
    <w:name w:val="B_Sub-numbered_List 3"/>
    <w:basedOn w:val="BSub-bulletList3"/>
    <w:link w:val="BSub-numberedList3Char"/>
    <w:qFormat/>
    <w:rsid w:val="00DB5E40"/>
    <w:pPr>
      <w:numPr>
        <w:numId w:val="22"/>
      </w:numPr>
    </w:pPr>
  </w:style>
  <w:style w:type="character" w:customStyle="1" w:styleId="BSub-numberedList3Char">
    <w:name w:val="B_Sub-numbered_List 3 Char"/>
    <w:basedOn w:val="BSub-bulletList3Char"/>
    <w:link w:val="BSub-numberedList3"/>
    <w:rsid w:val="00DB5E40"/>
  </w:style>
  <w:style w:type="paragraph" w:customStyle="1" w:styleId="BSub-numberedList4">
    <w:name w:val="B_Sub-numbered_List 4"/>
    <w:basedOn w:val="BSub-bulletList4"/>
    <w:link w:val="BSub-numberedList4Char"/>
    <w:qFormat/>
    <w:rsid w:val="00DB5E40"/>
    <w:pPr>
      <w:numPr>
        <w:numId w:val="22"/>
      </w:numPr>
    </w:pPr>
  </w:style>
  <w:style w:type="character" w:customStyle="1" w:styleId="BSub-numberedList4Char">
    <w:name w:val="B_Sub-numbered_List 4 Char"/>
    <w:basedOn w:val="BSub-bulletList4Char"/>
    <w:link w:val="BSub-numberedList4"/>
    <w:rsid w:val="00DB5E40"/>
  </w:style>
  <w:style w:type="paragraph" w:customStyle="1" w:styleId="BTableBefore">
    <w:name w:val="B_Table_Before"/>
    <w:basedOn w:val="Normal"/>
    <w:link w:val="BTableBeforeChar"/>
    <w:qFormat/>
    <w:rsid w:val="00DB5E40"/>
    <w:rPr>
      <w:rFonts w:asciiTheme="minorHAnsi" w:hAnsiTheme="minorHAnsi" w:cstheme="minorBidi"/>
    </w:rPr>
  </w:style>
  <w:style w:type="character" w:customStyle="1" w:styleId="BTableBeforeChar">
    <w:name w:val="B_Table_Before Char"/>
    <w:basedOn w:val="DefaultParagraphFont"/>
    <w:link w:val="BTableBefore"/>
    <w:rsid w:val="00DB5E40"/>
  </w:style>
  <w:style w:type="paragraph" w:customStyle="1" w:styleId="BTableHeading">
    <w:name w:val="B_Table_Heading"/>
    <w:basedOn w:val="Normal"/>
    <w:link w:val="BTableHeadingChar"/>
    <w:uiPriority w:val="6"/>
    <w:rsid w:val="00DB5E40"/>
    <w:pPr>
      <w:keepNext/>
    </w:pPr>
    <w:rPr>
      <w:rFonts w:cstheme="minorBidi"/>
      <w:color w:val="FFFFFF"/>
    </w:rPr>
  </w:style>
  <w:style w:type="character" w:customStyle="1" w:styleId="BTableHeadingChar">
    <w:name w:val="B_Table_Heading Char"/>
    <w:basedOn w:val="DefaultParagraphFont"/>
    <w:link w:val="BTableHeading"/>
    <w:uiPriority w:val="6"/>
    <w:rsid w:val="00DB5E40"/>
    <w:rPr>
      <w:rFonts w:ascii="Calibri" w:hAnsi="Calibri"/>
      <w:color w:val="FFFFFF"/>
    </w:rPr>
  </w:style>
  <w:style w:type="paragraph" w:customStyle="1" w:styleId="BTableRow">
    <w:name w:val="B_Table_Row"/>
    <w:basedOn w:val="Normal"/>
    <w:link w:val="BTableRowChar"/>
    <w:uiPriority w:val="6"/>
    <w:qFormat/>
    <w:rsid w:val="00DB5E40"/>
    <w:pPr>
      <w:keepNext/>
    </w:pPr>
    <w:rPr>
      <w:rFonts w:cstheme="minorBidi"/>
      <w:color w:val="000000"/>
    </w:rPr>
  </w:style>
  <w:style w:type="character" w:customStyle="1" w:styleId="BTableRowChar">
    <w:name w:val="B_Table_Row Char"/>
    <w:basedOn w:val="DefaultParagraphFont"/>
    <w:link w:val="BTableRow"/>
    <w:uiPriority w:val="6"/>
    <w:rsid w:val="00DB5E40"/>
    <w:rPr>
      <w:rFonts w:ascii="Calibri" w:hAnsi="Calibri"/>
      <w:color w:val="000000"/>
    </w:rPr>
  </w:style>
  <w:style w:type="paragraph" w:customStyle="1" w:styleId="BTOCHeading">
    <w:name w:val="B_TOC Heading"/>
    <w:basedOn w:val="BHeading2un-numbered"/>
    <w:link w:val="BTOCHeadingChar"/>
    <w:uiPriority w:val="6"/>
    <w:qFormat/>
    <w:rsid w:val="00DB5E40"/>
    <w:pPr>
      <w:spacing w:after="240"/>
      <w:outlineLvl w:val="9"/>
    </w:pPr>
  </w:style>
  <w:style w:type="character" w:customStyle="1" w:styleId="BTOCHeadingChar">
    <w:name w:val="B_TOC Heading Char"/>
    <w:basedOn w:val="BHeading2un-numberedChar"/>
    <w:link w:val="BTOCHeading"/>
    <w:uiPriority w:val="6"/>
    <w:rsid w:val="00DB5E40"/>
    <w:rPr>
      <w:rFonts w:ascii="Calibri" w:eastAsiaTheme="majorEastAsia" w:hAnsi="Calibri" w:cstheme="majorBidi"/>
      <w:b/>
      <w:bCs/>
      <w:color w:val="0086BF" w:themeColor="text2"/>
      <w:sz w:val="36"/>
      <w:szCs w:val="26"/>
    </w:rPr>
  </w:style>
  <w:style w:type="table" w:customStyle="1" w:styleId="BaringaTable">
    <w:name w:val="BaringaTable"/>
    <w:basedOn w:val="TableNormal"/>
    <w:uiPriority w:val="99"/>
    <w:rsid w:val="00DB5E40"/>
    <w:pPr>
      <w:spacing w:after="0" w:line="240" w:lineRule="auto"/>
    </w:pPr>
    <w:tblPr>
      <w:tblBorders>
        <w:bottom w:val="single" w:sz="2" w:space="0" w:color="0086BF" w:themeColor="text2"/>
      </w:tblBorders>
    </w:tbl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0086BF" w:themeFill="text2"/>
        <w:vAlign w:val="center"/>
      </w:tcPr>
    </w:tblStylePr>
    <w:tblStylePr w:type="firstCol">
      <w:pPr>
        <w:jc w:val="left"/>
      </w:pPr>
      <w:rPr>
        <w:b/>
      </w:rPr>
    </w:tblStylePr>
  </w:style>
  <w:style w:type="table" w:customStyle="1" w:styleId="BaringaTable1">
    <w:name w:val="BaringaTable1"/>
    <w:basedOn w:val="TableNormal"/>
    <w:uiPriority w:val="99"/>
    <w:rsid w:val="00DB5E40"/>
    <w:pPr>
      <w:spacing w:after="0" w:line="240" w:lineRule="auto"/>
    </w:pPr>
    <w:tblPr>
      <w:tblBorders>
        <w:bottom w:val="single" w:sz="2" w:space="0" w:color="0086BF" w:themeColor="text2"/>
      </w:tblBorders>
    </w:tbl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0086BF" w:themeFill="text2"/>
        <w:vAlign w:val="center"/>
      </w:tcPr>
    </w:tblStylePr>
    <w:tblStylePr w:type="firstCol">
      <w:pPr>
        <w:jc w:val="left"/>
      </w:pPr>
      <w:rPr>
        <w:b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881147"/>
    <w:pPr>
      <w:keepNext/>
      <w:keepLines/>
      <w:tabs>
        <w:tab w:val="left" w:pos="992"/>
      </w:tabs>
      <w:spacing w:before="200"/>
      <w:ind w:left="992" w:hanging="992"/>
    </w:pPr>
    <w:rPr>
      <w:rFonts w:asciiTheme="minorHAnsi" w:hAnsiTheme="minorHAnsi" w:cstheme="minorBidi"/>
      <w:b/>
      <w:bCs/>
      <w:szCs w:val="18"/>
    </w:rPr>
  </w:style>
  <w:style w:type="paragraph" w:styleId="Footer">
    <w:name w:val="footer"/>
    <w:basedOn w:val="Normal"/>
    <w:link w:val="FooterChar"/>
    <w:uiPriority w:val="99"/>
    <w:unhideWhenUsed/>
    <w:rsid w:val="00DB5E40"/>
    <w:pPr>
      <w:spacing w:before="200"/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DB5E40"/>
  </w:style>
  <w:style w:type="character" w:styleId="FootnoteReference">
    <w:name w:val="footnote reference"/>
    <w:aliases w:val="B_Footnote Reference"/>
    <w:basedOn w:val="DefaultParagraphFont"/>
    <w:uiPriority w:val="99"/>
    <w:semiHidden/>
    <w:unhideWhenUsed/>
    <w:rsid w:val="00DB5E4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5E40"/>
    <w:pPr>
      <w:tabs>
        <w:tab w:val="center" w:pos="4513"/>
        <w:tab w:val="right" w:pos="9026"/>
      </w:tabs>
      <w:spacing w:before="200"/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DB5E40"/>
  </w:style>
  <w:style w:type="character" w:customStyle="1" w:styleId="Heading3Char">
    <w:name w:val="Heading 3 Char"/>
    <w:basedOn w:val="DefaultParagraphFont"/>
    <w:link w:val="Heading3"/>
    <w:uiPriority w:val="9"/>
    <w:semiHidden/>
    <w:rsid w:val="00DB5E40"/>
    <w:rPr>
      <w:rFonts w:asciiTheme="majorHAnsi" w:eastAsiaTheme="majorEastAsia" w:hAnsiTheme="majorHAnsi" w:cstheme="majorBidi"/>
      <w:b/>
      <w:bCs/>
      <w:color w:val="0086BF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E40"/>
    <w:rPr>
      <w:rFonts w:asciiTheme="majorHAnsi" w:eastAsiaTheme="majorEastAsia" w:hAnsiTheme="majorHAnsi" w:cstheme="majorBidi"/>
      <w:b/>
      <w:bCs/>
      <w:i/>
      <w:iCs/>
      <w:color w:val="0086BF" w:themeColor="accent1"/>
    </w:rPr>
  </w:style>
  <w:style w:type="paragraph" w:customStyle="1" w:styleId="Listoftables">
    <w:name w:val="List of tables"/>
    <w:basedOn w:val="Normal"/>
    <w:next w:val="Normal"/>
    <w:uiPriority w:val="6"/>
    <w:rsid w:val="00DB5E40"/>
    <w:pPr>
      <w:spacing w:before="200" w:after="200"/>
    </w:pPr>
    <w:rPr>
      <w:rFonts w:ascii="Arial" w:eastAsia="Times New Roman" w:hAnsi="Arial" w:cs="Times New Roman"/>
      <w:b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DB5E40"/>
    <w:pPr>
      <w:spacing w:before="200"/>
      <w:ind w:left="720"/>
      <w:contextualSpacing/>
    </w:pPr>
    <w:rPr>
      <w:rFonts w:asciiTheme="minorHAnsi" w:hAnsiTheme="minorHAnsi" w:cstheme="minorBidi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B5E40"/>
  </w:style>
  <w:style w:type="paragraph" w:styleId="NoSpacing">
    <w:name w:val="No Spacing"/>
    <w:uiPriority w:val="6"/>
    <w:unhideWhenUsed/>
    <w:qFormat/>
    <w:rsid w:val="00DB5E40"/>
    <w:pPr>
      <w:spacing w:after="0" w:line="240" w:lineRule="auto"/>
    </w:pPr>
  </w:style>
  <w:style w:type="character" w:styleId="PageNumber">
    <w:name w:val="page number"/>
    <w:basedOn w:val="DefaultParagraphFont"/>
    <w:uiPriority w:val="7"/>
    <w:rsid w:val="00DB5E40"/>
  </w:style>
  <w:style w:type="paragraph" w:customStyle="1" w:styleId="TCClause">
    <w:name w:val="T&amp;C Clause"/>
    <w:basedOn w:val="Normal"/>
    <w:link w:val="TCClauseChar"/>
    <w:qFormat/>
    <w:rsid w:val="00DB5E40"/>
    <w:pPr>
      <w:spacing w:before="200"/>
      <w:ind w:left="709" w:hanging="709"/>
      <w:jc w:val="both"/>
    </w:pPr>
    <w:rPr>
      <w:rFonts w:asciiTheme="minorHAnsi" w:hAnsiTheme="minorHAnsi" w:cstheme="minorBidi"/>
      <w:sz w:val="20"/>
    </w:rPr>
  </w:style>
  <w:style w:type="character" w:customStyle="1" w:styleId="TCClauseChar">
    <w:name w:val="T&amp;C Clause Char"/>
    <w:basedOn w:val="FooterChar"/>
    <w:link w:val="TCClause"/>
    <w:rsid w:val="00DB5E40"/>
    <w:rPr>
      <w:sz w:val="20"/>
    </w:rPr>
  </w:style>
  <w:style w:type="paragraph" w:customStyle="1" w:styleId="TCClauseHeading">
    <w:name w:val="T&amp;C Clause Heading"/>
    <w:basedOn w:val="Footer"/>
    <w:link w:val="TCClauseHeadingChar"/>
    <w:qFormat/>
    <w:rsid w:val="00DB5E40"/>
    <w:pPr>
      <w:ind w:left="709" w:hanging="709"/>
      <w:jc w:val="both"/>
    </w:pPr>
    <w:rPr>
      <w:b/>
      <w:caps/>
      <w:sz w:val="20"/>
    </w:rPr>
  </w:style>
  <w:style w:type="character" w:customStyle="1" w:styleId="TCClauseHeadingChar">
    <w:name w:val="T&amp;C Clause Heading Char"/>
    <w:basedOn w:val="FooterChar"/>
    <w:link w:val="TCClauseHeading"/>
    <w:rsid w:val="00DB5E40"/>
    <w:rPr>
      <w:b/>
      <w:caps/>
      <w:sz w:val="20"/>
    </w:rPr>
  </w:style>
  <w:style w:type="paragraph" w:customStyle="1" w:styleId="TCClauseParagraph">
    <w:name w:val="T&amp;C Clause Paragraph"/>
    <w:basedOn w:val="Footer"/>
    <w:link w:val="TCClauseParagraphChar"/>
    <w:qFormat/>
    <w:rsid w:val="00DB5E40"/>
    <w:pPr>
      <w:ind w:left="709"/>
      <w:jc w:val="both"/>
    </w:pPr>
    <w:rPr>
      <w:sz w:val="20"/>
    </w:rPr>
  </w:style>
  <w:style w:type="character" w:customStyle="1" w:styleId="TCClauseParagraphChar">
    <w:name w:val="T&amp;C Clause Paragraph Char"/>
    <w:basedOn w:val="FooterChar"/>
    <w:link w:val="TCClauseParagraph"/>
    <w:rsid w:val="00DB5E40"/>
    <w:rPr>
      <w:sz w:val="20"/>
    </w:rPr>
  </w:style>
  <w:style w:type="paragraph" w:customStyle="1" w:styleId="TCNormal">
    <w:name w:val="T&amp;C Normal"/>
    <w:basedOn w:val="Normal"/>
    <w:link w:val="TCNormalChar"/>
    <w:qFormat/>
    <w:rsid w:val="00DB5E40"/>
    <w:pPr>
      <w:spacing w:before="200"/>
      <w:jc w:val="both"/>
    </w:pPr>
    <w:rPr>
      <w:rFonts w:asciiTheme="minorHAnsi" w:hAnsiTheme="minorHAnsi" w:cstheme="minorBidi"/>
    </w:rPr>
  </w:style>
  <w:style w:type="character" w:customStyle="1" w:styleId="TCNormalChar">
    <w:name w:val="T&amp;C Normal Char"/>
    <w:basedOn w:val="DefaultParagraphFont"/>
    <w:link w:val="TCNormal"/>
    <w:rsid w:val="00DB5E40"/>
  </w:style>
  <w:style w:type="paragraph" w:customStyle="1" w:styleId="TCHeadingun-numbered">
    <w:name w:val="T&amp;C Heading (un-numbered)"/>
    <w:basedOn w:val="TCNormal"/>
    <w:link w:val="TCHeadingun-numberedChar"/>
    <w:qFormat/>
    <w:rsid w:val="00DB5E40"/>
    <w:rPr>
      <w:b/>
      <w:caps/>
    </w:rPr>
  </w:style>
  <w:style w:type="character" w:customStyle="1" w:styleId="TCHeadingun-numberedChar">
    <w:name w:val="T&amp;C Heading (un-numbered) Char"/>
    <w:basedOn w:val="FooterChar"/>
    <w:link w:val="TCHeadingun-numbered"/>
    <w:rsid w:val="00DB5E40"/>
    <w:rPr>
      <w:b/>
      <w:caps/>
    </w:rPr>
  </w:style>
  <w:style w:type="paragraph" w:customStyle="1" w:styleId="TCHeading1">
    <w:name w:val="T&amp;C Heading 1"/>
    <w:basedOn w:val="TCNormal"/>
    <w:link w:val="TCHeading1Char"/>
    <w:qFormat/>
    <w:rsid w:val="00DB5E40"/>
    <w:rPr>
      <w:b/>
      <w:caps/>
    </w:rPr>
  </w:style>
  <w:style w:type="character" w:customStyle="1" w:styleId="TCHeading1Char">
    <w:name w:val="T&amp;C Heading 1 Char"/>
    <w:basedOn w:val="FooterChar"/>
    <w:link w:val="TCHeading1"/>
    <w:rsid w:val="00DB5E40"/>
    <w:rPr>
      <w:b/>
      <w:caps/>
    </w:rPr>
  </w:style>
  <w:style w:type="paragraph" w:customStyle="1" w:styleId="TCHeading2">
    <w:name w:val="T&amp;C Heading 2"/>
    <w:basedOn w:val="TCNormal"/>
    <w:link w:val="TCHeading2Char"/>
    <w:qFormat/>
    <w:rsid w:val="00DB5E40"/>
    <w:rPr>
      <w:b/>
    </w:rPr>
  </w:style>
  <w:style w:type="character" w:customStyle="1" w:styleId="TCHeading2Char">
    <w:name w:val="T&amp;C Heading 2 Char"/>
    <w:basedOn w:val="FooterChar"/>
    <w:link w:val="TCHeading2"/>
    <w:rsid w:val="00DB5E40"/>
    <w:rPr>
      <w:b/>
    </w:rPr>
  </w:style>
  <w:style w:type="table" w:styleId="TableGrid">
    <w:name w:val="Table Grid"/>
    <w:basedOn w:val="TableNormal"/>
    <w:uiPriority w:val="59"/>
    <w:rsid w:val="00DB5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aliases w:val="B_Table of Figures"/>
    <w:basedOn w:val="Normal"/>
    <w:next w:val="Normal"/>
    <w:uiPriority w:val="99"/>
    <w:unhideWhenUsed/>
    <w:rsid w:val="00DB5E40"/>
    <w:pPr>
      <w:spacing w:before="200" w:after="120"/>
      <w:contextualSpacing/>
    </w:pPr>
    <w:rPr>
      <w:rFonts w:asciiTheme="minorHAnsi" w:hAnsiTheme="minorHAnsi" w:cstheme="minorBidi"/>
      <w:b/>
    </w:rPr>
  </w:style>
  <w:style w:type="paragraph" w:styleId="TOC1">
    <w:name w:val="toc 1"/>
    <w:aliases w:val="Baringa_TOC"/>
    <w:basedOn w:val="Normal"/>
    <w:next w:val="Normal"/>
    <w:autoRedefine/>
    <w:uiPriority w:val="39"/>
    <w:rsid w:val="00DB5E40"/>
    <w:pPr>
      <w:tabs>
        <w:tab w:val="left" w:pos="442"/>
        <w:tab w:val="right" w:leader="dot" w:pos="9060"/>
      </w:tabs>
      <w:contextualSpacing/>
    </w:pPr>
    <w:rPr>
      <w:rFonts w:asciiTheme="minorHAnsi" w:hAnsiTheme="minorHAnsi" w:cstheme="minorBidi"/>
      <w:b/>
      <w:noProof/>
    </w:rPr>
  </w:style>
  <w:style w:type="paragraph" w:styleId="TOC2">
    <w:name w:val="toc 2"/>
    <w:basedOn w:val="Normal"/>
    <w:next w:val="Normal"/>
    <w:autoRedefine/>
    <w:uiPriority w:val="39"/>
    <w:rsid w:val="00DB5E40"/>
    <w:pPr>
      <w:tabs>
        <w:tab w:val="left" w:pos="851"/>
        <w:tab w:val="right" w:leader="dot" w:pos="8721"/>
      </w:tabs>
      <w:ind w:left="221"/>
    </w:pPr>
    <w:rPr>
      <w:rFonts w:asciiTheme="minorHAnsi" w:hAnsiTheme="minorHAnsi" w:cstheme="minorBidi"/>
      <w:noProof/>
    </w:rPr>
  </w:style>
  <w:style w:type="paragraph" w:styleId="TOC3">
    <w:name w:val="toc 3"/>
    <w:basedOn w:val="Normal"/>
    <w:next w:val="Normal"/>
    <w:link w:val="TOC3Char"/>
    <w:autoRedefine/>
    <w:uiPriority w:val="39"/>
    <w:rsid w:val="00DB5E40"/>
    <w:pPr>
      <w:tabs>
        <w:tab w:val="right" w:leader="dot" w:pos="8720"/>
      </w:tabs>
      <w:ind w:left="442"/>
      <w:contextualSpacing/>
    </w:pPr>
    <w:rPr>
      <w:rFonts w:asciiTheme="minorHAnsi" w:hAnsiTheme="minorHAnsi" w:cstheme="minorBidi"/>
    </w:rPr>
  </w:style>
  <w:style w:type="character" w:customStyle="1" w:styleId="TOC3Char">
    <w:name w:val="TOC 3 Char"/>
    <w:basedOn w:val="DefaultParagraphFont"/>
    <w:link w:val="TOC3"/>
    <w:uiPriority w:val="39"/>
    <w:rsid w:val="00DB5E40"/>
  </w:style>
  <w:style w:type="paragraph" w:styleId="TOC4">
    <w:name w:val="toc 4"/>
    <w:basedOn w:val="Normal"/>
    <w:next w:val="Normal"/>
    <w:autoRedefine/>
    <w:uiPriority w:val="39"/>
    <w:semiHidden/>
    <w:rsid w:val="00DB5E40"/>
    <w:pPr>
      <w:tabs>
        <w:tab w:val="left" w:pos="1320"/>
        <w:tab w:val="right" w:leader="dot" w:pos="9060"/>
      </w:tabs>
      <w:ind w:left="658"/>
      <w:contextualSpacing/>
    </w:pPr>
    <w:rPr>
      <w:rFonts w:asciiTheme="minorHAnsi" w:hAnsiTheme="minorHAnsi" w:cstheme="minorBidi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B5E40"/>
    <w:pPr>
      <w:spacing w:before="200" w:after="100"/>
      <w:ind w:left="880"/>
    </w:pPr>
    <w:rPr>
      <w:rFonts w:asciiTheme="minorHAnsi" w:hAnsiTheme="minorHAnsi" w:cstheme="minorBidi"/>
    </w:rPr>
  </w:style>
  <w:style w:type="paragraph" w:styleId="TOC6">
    <w:name w:val="toc 6"/>
    <w:basedOn w:val="Normal"/>
    <w:next w:val="Normal"/>
    <w:autoRedefine/>
    <w:uiPriority w:val="39"/>
    <w:semiHidden/>
    <w:rsid w:val="00DB5E40"/>
    <w:pPr>
      <w:spacing w:before="200" w:after="100"/>
      <w:ind w:left="1100"/>
    </w:pPr>
    <w:rPr>
      <w:rFonts w:asciiTheme="minorHAnsi" w:hAnsiTheme="minorHAnsi" w:cstheme="minorBidi"/>
    </w:rPr>
  </w:style>
  <w:style w:type="paragraph" w:styleId="TOCHeading">
    <w:name w:val="TOC Heading"/>
    <w:basedOn w:val="Heading1"/>
    <w:next w:val="Normal"/>
    <w:uiPriority w:val="39"/>
    <w:semiHidden/>
    <w:qFormat/>
    <w:rsid w:val="00DB5E40"/>
    <w:pPr>
      <w:pageBreakBefore w:val="0"/>
      <w:numPr>
        <w:numId w:val="0"/>
      </w:numPr>
      <w:pBdr>
        <w:bottom w:val="none" w:sz="0" w:space="0" w:color="auto"/>
      </w:pBdr>
      <w:spacing w:line="276" w:lineRule="auto"/>
      <w:outlineLvl w:val="9"/>
    </w:pPr>
    <w:rPr>
      <w:rFonts w:asciiTheme="majorHAnsi" w:hAnsiTheme="majorHAnsi"/>
      <w:color w:val="00638F" w:themeColor="accent1" w:themeShade="BF"/>
      <w:sz w:val="28"/>
      <w:lang w:val="en-US" w:eastAsia="ja-JP"/>
    </w:rPr>
  </w:style>
  <w:style w:type="paragraph" w:customStyle="1" w:styleId="TOC10">
    <w:name w:val="TOC1"/>
    <w:basedOn w:val="TOC3"/>
    <w:link w:val="TOC1Char"/>
    <w:uiPriority w:val="7"/>
    <w:semiHidden/>
    <w:qFormat/>
    <w:rsid w:val="00DB5E40"/>
    <w:pPr>
      <w:tabs>
        <w:tab w:val="clear" w:pos="8720"/>
        <w:tab w:val="left" w:pos="1760"/>
        <w:tab w:val="right" w:leader="dot" w:pos="8721"/>
      </w:tabs>
    </w:pPr>
    <w:rPr>
      <w:noProof/>
    </w:rPr>
  </w:style>
  <w:style w:type="character" w:customStyle="1" w:styleId="TOC1Char">
    <w:name w:val="TOC1 Char"/>
    <w:basedOn w:val="TOC3Char"/>
    <w:link w:val="TOC10"/>
    <w:uiPriority w:val="7"/>
    <w:semiHidden/>
    <w:rsid w:val="00DB5E40"/>
    <w:rPr>
      <w:noProof/>
    </w:rPr>
  </w:style>
  <w:style w:type="character" w:styleId="Hyperlink">
    <w:name w:val="Hyperlink"/>
    <w:basedOn w:val="DefaultParagraphFont"/>
    <w:uiPriority w:val="99"/>
    <w:unhideWhenUsed/>
    <w:rsid w:val="00237BEF"/>
    <w:rPr>
      <w:color w:val="5F5F5F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0CF"/>
    <w:rPr>
      <w:rFonts w:asciiTheme="majorHAnsi" w:eastAsiaTheme="majorEastAsia" w:hAnsiTheme="majorHAnsi" w:cstheme="majorBidi"/>
      <w:color w:val="00425F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0CF"/>
    <w:rPr>
      <w:rFonts w:asciiTheme="majorHAnsi" w:eastAsiaTheme="majorEastAsia" w:hAnsiTheme="majorHAnsi" w:cstheme="majorBidi"/>
      <w:i/>
      <w:iCs/>
      <w:color w:val="00425F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0C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0C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0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BCredentialSub-heading">
    <w:name w:val="B_Credential_Sub-heading"/>
    <w:basedOn w:val="BHeading4un-numbered"/>
    <w:link w:val="BCredentialSub-headingChar"/>
    <w:qFormat/>
    <w:rsid w:val="001A2207"/>
    <w:pPr>
      <w:spacing w:before="60"/>
    </w:pPr>
  </w:style>
  <w:style w:type="character" w:customStyle="1" w:styleId="BCredentialSub-headingChar">
    <w:name w:val="B_Credential_Sub-heading Char"/>
    <w:basedOn w:val="BHeading4un-numberedChar"/>
    <w:link w:val="BCredentialSub-heading"/>
    <w:rsid w:val="001A2207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m.streamer@tfg-refurbishment.co.uk" TargetMode="External"/><Relationship Id="rId13" Type="http://schemas.openxmlformats.org/officeDocument/2006/relationships/image" Target="media/image2.png"/><Relationship Id="rId18" Type="http://schemas.openxmlformats.org/officeDocument/2006/relationships/image" Target="cid:image003.png@01D70F4E.F070347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hyperlink" Target="http://www.tfg-refurbishment.co.uk/" TargetMode="External"/><Relationship Id="rId17" Type="http://schemas.openxmlformats.org/officeDocument/2006/relationships/image" Target="media/image4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cid:image002.png@01D70F4E.F0703470" TargetMode="External"/><Relationship Id="rId20" Type="http://schemas.openxmlformats.org/officeDocument/2006/relationships/image" Target="cid:image004.png@01D70F4E.F070347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im.streamer@tfg-refurbishment.co.uk" TargetMode="External"/><Relationship Id="rId24" Type="http://schemas.openxmlformats.org/officeDocument/2006/relationships/image" Target="cid:image006.png@01D70F4E.F070347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10" Type="http://schemas.openxmlformats.org/officeDocument/2006/relationships/hyperlink" Target="mailto:reception@tfg-refurbishment.co.uk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mailto:sophiehulm@hotmail.com" TargetMode="External"/><Relationship Id="rId14" Type="http://schemas.openxmlformats.org/officeDocument/2006/relationships/image" Target="cid:image001.png@01D70F4E.F0703470" TargetMode="External"/><Relationship Id="rId22" Type="http://schemas.openxmlformats.org/officeDocument/2006/relationships/image" Target="cid:image005.png@01D70F4E.F0703470" TargetMode="Externa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aringa">
      <a:dk1>
        <a:sysClr val="windowText" lastClr="000000"/>
      </a:dk1>
      <a:lt1>
        <a:sysClr val="window" lastClr="FFFFFF"/>
      </a:lt1>
      <a:dk2>
        <a:srgbClr val="0086BF"/>
      </a:dk2>
      <a:lt2>
        <a:srgbClr val="00358E"/>
      </a:lt2>
      <a:accent1>
        <a:srgbClr val="0086BF"/>
      </a:accent1>
      <a:accent2>
        <a:srgbClr val="D0006F"/>
      </a:accent2>
      <a:accent3>
        <a:srgbClr val="97999B"/>
      </a:accent3>
      <a:accent4>
        <a:srgbClr val="8DC8E8"/>
      </a:accent4>
      <a:accent5>
        <a:srgbClr val="80276C"/>
      </a:accent5>
      <a:accent6>
        <a:srgbClr val="00358E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446EA-2E20-43FE-AF54-7CC1811D7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Insert report title in document properties</vt:lpstr>
    </vt:vector>
  </TitlesOfParts>
  <Company>Baringa Partners LLP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report title in document properties</dc:title>
  <dc:subject/>
  <dc:creator>Guy Crotty</dc:creator>
  <cp:keywords/>
  <dc:description/>
  <cp:lastModifiedBy>Guy Crotty</cp:lastModifiedBy>
  <cp:revision>1</cp:revision>
  <dcterms:created xsi:type="dcterms:W3CDTF">2021-05-22T09:57:00Z</dcterms:created>
  <dcterms:modified xsi:type="dcterms:W3CDTF">2021-05-22T09:58:00Z</dcterms:modified>
</cp:coreProperties>
</file>