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B0D33" w14:textId="77777777" w:rsidR="00EA7EB2" w:rsidRDefault="00EA7EB2" w:rsidP="00EA7EB2">
      <w:pPr>
        <w:spacing w:after="0"/>
        <w:jc w:val="both"/>
      </w:pPr>
    </w:p>
    <w:p w14:paraId="00065B5A" w14:textId="77777777" w:rsidR="00EA7EB2" w:rsidRDefault="00EA7EB2" w:rsidP="00EA7EB2">
      <w:pPr>
        <w:spacing w:after="0"/>
        <w:jc w:val="both"/>
      </w:pPr>
    </w:p>
    <w:p w14:paraId="0CDD2ADC" w14:textId="392949F0" w:rsidR="00EA7EB2" w:rsidRDefault="00EA7EB2" w:rsidP="00EA7EB2">
      <w:pPr>
        <w:spacing w:after="0"/>
        <w:jc w:val="both"/>
      </w:pPr>
      <w:r>
        <w:t>The Leaseholder</w:t>
      </w:r>
    </w:p>
    <w:p w14:paraId="1BC202D4" w14:textId="0F3017C7" w:rsidR="00EA7EB2" w:rsidRDefault="00E210B7" w:rsidP="00EA7EB2">
      <w:pPr>
        <w:spacing w:after="0"/>
        <w:jc w:val="both"/>
      </w:pPr>
      <w:r>
        <w:t xml:space="preserve">90 </w:t>
      </w:r>
      <w:proofErr w:type="spellStart"/>
      <w:r w:rsidR="00EA7EB2">
        <w:t>Jebb</w:t>
      </w:r>
      <w:proofErr w:type="spellEnd"/>
      <w:r w:rsidR="00EA7EB2">
        <w:t xml:space="preserve"> Avenue</w:t>
      </w:r>
    </w:p>
    <w:p w14:paraId="7CF34EBC" w14:textId="77777777" w:rsidR="00EA7EB2" w:rsidRDefault="00EA7EB2" w:rsidP="00EA7EB2">
      <w:pPr>
        <w:spacing w:after="0"/>
        <w:jc w:val="both"/>
      </w:pPr>
      <w:r>
        <w:t>London</w:t>
      </w:r>
    </w:p>
    <w:p w14:paraId="1D208CB1" w14:textId="77777777" w:rsidR="00EA7EB2" w:rsidRDefault="00EA7EB2" w:rsidP="00EA7EB2">
      <w:pPr>
        <w:spacing w:after="0"/>
        <w:jc w:val="both"/>
      </w:pPr>
    </w:p>
    <w:p w14:paraId="04C228AA" w14:textId="03D895B2" w:rsidR="00EA7EB2" w:rsidRDefault="00580DC9" w:rsidP="00EA7EB2">
      <w:pPr>
        <w:spacing w:after="0"/>
        <w:jc w:val="right"/>
      </w:pPr>
      <w:r>
        <w:t>August</w:t>
      </w:r>
      <w:r w:rsidR="00EA7EB2">
        <w:t xml:space="preserve"> 2020</w:t>
      </w:r>
    </w:p>
    <w:p w14:paraId="279EA460" w14:textId="77777777" w:rsidR="00EA7EB2" w:rsidRDefault="00EA7EB2" w:rsidP="00EA7EB2">
      <w:pPr>
        <w:spacing w:after="0"/>
        <w:jc w:val="right"/>
      </w:pPr>
    </w:p>
    <w:p w14:paraId="0C14CD92" w14:textId="143A138B" w:rsidR="00EA7EB2" w:rsidRPr="0073767A" w:rsidRDefault="00EA7EB2" w:rsidP="00EA7EB2">
      <w:pPr>
        <w:spacing w:after="0"/>
        <w:rPr>
          <w:sz w:val="16"/>
          <w:szCs w:val="16"/>
        </w:rPr>
      </w:pPr>
      <w:r>
        <w:t xml:space="preserve">Dear </w:t>
      </w:r>
      <w:r w:rsidR="00E210B7">
        <w:t xml:space="preserve">Mr </w:t>
      </w:r>
      <w:proofErr w:type="spellStart"/>
      <w:r w:rsidR="00E210B7">
        <w:t>Vicinie</w:t>
      </w:r>
      <w:proofErr w:type="spellEnd"/>
    </w:p>
    <w:p w14:paraId="151F1396" w14:textId="77777777" w:rsidR="00EA7EB2" w:rsidRPr="0073767A" w:rsidRDefault="00EA7EB2" w:rsidP="00EA7EB2">
      <w:pPr>
        <w:spacing w:after="0"/>
        <w:jc w:val="both"/>
        <w:rPr>
          <w:sz w:val="16"/>
          <w:szCs w:val="16"/>
        </w:rPr>
      </w:pPr>
    </w:p>
    <w:p w14:paraId="1F6C3537" w14:textId="1D56D0DB" w:rsidR="008D0D63" w:rsidRPr="006136ED" w:rsidRDefault="008D0D63" w:rsidP="008D0D63">
      <w:pPr>
        <w:spacing w:after="0"/>
        <w:jc w:val="both"/>
        <w:rPr>
          <w:b/>
          <w:sz w:val="16"/>
          <w:szCs w:val="16"/>
        </w:rPr>
      </w:pPr>
      <w:r w:rsidRPr="00024EDF">
        <w:rPr>
          <w:b/>
        </w:rPr>
        <w:t>Re:</w:t>
      </w:r>
      <w:r>
        <w:rPr>
          <w:b/>
        </w:rPr>
        <w:t xml:space="preserve"> Section 20 Statement of Estimates in Relation to Proposed Works at </w:t>
      </w:r>
      <w:proofErr w:type="spellStart"/>
      <w:r>
        <w:rPr>
          <w:b/>
        </w:rPr>
        <w:t>Jebb</w:t>
      </w:r>
      <w:proofErr w:type="spellEnd"/>
      <w:r>
        <w:rPr>
          <w:b/>
        </w:rPr>
        <w:t xml:space="preserve"> Avenue</w:t>
      </w:r>
    </w:p>
    <w:p w14:paraId="15422FC3" w14:textId="77777777" w:rsidR="008D0D63" w:rsidRPr="006136ED" w:rsidRDefault="008D0D63" w:rsidP="008D0D63">
      <w:pPr>
        <w:spacing w:after="0"/>
        <w:jc w:val="both"/>
        <w:rPr>
          <w:b/>
          <w:sz w:val="16"/>
          <w:szCs w:val="16"/>
        </w:rPr>
      </w:pPr>
    </w:p>
    <w:p w14:paraId="272F08D5" w14:textId="718C0F9E" w:rsidR="008D0D63" w:rsidRPr="003645D5" w:rsidRDefault="008D0D63" w:rsidP="008D0D63">
      <w:pPr>
        <w:spacing w:after="0"/>
        <w:jc w:val="both"/>
        <w:rPr>
          <w:sz w:val="16"/>
          <w:szCs w:val="16"/>
        </w:rPr>
      </w:pPr>
      <w:r>
        <w:t xml:space="preserve">To all leaseholders of </w:t>
      </w:r>
      <w:proofErr w:type="spellStart"/>
      <w:r>
        <w:t>Jebb</w:t>
      </w:r>
      <w:proofErr w:type="spellEnd"/>
      <w:r>
        <w:t xml:space="preserve"> Avenue.</w:t>
      </w:r>
    </w:p>
    <w:p w14:paraId="5272A7AC" w14:textId="77777777" w:rsidR="008D0D63" w:rsidRPr="003645D5" w:rsidRDefault="008D0D63" w:rsidP="008D0D63">
      <w:pPr>
        <w:spacing w:after="0"/>
        <w:jc w:val="both"/>
        <w:rPr>
          <w:sz w:val="16"/>
          <w:szCs w:val="16"/>
        </w:rPr>
      </w:pPr>
    </w:p>
    <w:p w14:paraId="13975897" w14:textId="580CEDC8" w:rsidR="008D0D63" w:rsidRPr="00F87D08" w:rsidRDefault="008D0D63" w:rsidP="008D0D63">
      <w:pPr>
        <w:pStyle w:val="ListParagraph"/>
        <w:numPr>
          <w:ilvl w:val="0"/>
          <w:numId w:val="16"/>
        </w:numPr>
        <w:spacing w:after="0"/>
        <w:jc w:val="both"/>
      </w:pPr>
      <w:r w:rsidRPr="00F87D08">
        <w:t xml:space="preserve">This notice is given pursuant to the notice of intention to carry out works issued on </w:t>
      </w:r>
      <w:r>
        <w:t>2 June 2020</w:t>
      </w:r>
      <w:r w:rsidRPr="00F87D08">
        <w:t xml:space="preserve">. The consultation period in respect of the notice of intention ended on </w:t>
      </w:r>
      <w:r>
        <w:t>30 June 2020.</w:t>
      </w:r>
    </w:p>
    <w:p w14:paraId="302E49EF" w14:textId="77777777" w:rsidR="008D0D63" w:rsidRPr="006136ED" w:rsidRDefault="008D0D63" w:rsidP="008D0D63">
      <w:pPr>
        <w:spacing w:after="0"/>
        <w:jc w:val="both"/>
        <w:rPr>
          <w:sz w:val="16"/>
          <w:szCs w:val="16"/>
        </w:rPr>
      </w:pPr>
    </w:p>
    <w:p w14:paraId="7AD72EB0" w14:textId="77777777" w:rsidR="008D0D63" w:rsidRDefault="008D0D63" w:rsidP="008D0D63">
      <w:pPr>
        <w:pStyle w:val="ListParagraph"/>
        <w:numPr>
          <w:ilvl w:val="0"/>
          <w:numId w:val="16"/>
        </w:numPr>
        <w:spacing w:after="0"/>
        <w:jc w:val="both"/>
      </w:pPr>
      <w:r>
        <w:t>We have now obtained estimates in respect of the works to be carried out. We have selected two estimates for each item of work from which to make the final choice of contractor.</w:t>
      </w:r>
    </w:p>
    <w:p w14:paraId="2C27001D" w14:textId="77777777" w:rsidR="008D0D63" w:rsidRDefault="008D0D63" w:rsidP="008D0D63">
      <w:pPr>
        <w:pStyle w:val="ListParagraph"/>
      </w:pPr>
    </w:p>
    <w:p w14:paraId="6F3C1AD8" w14:textId="5283E064" w:rsidR="008D0D63" w:rsidRDefault="008D0D63" w:rsidP="008D0D63">
      <w:pPr>
        <w:pStyle w:val="ListParagraph"/>
        <w:numPr>
          <w:ilvl w:val="0"/>
          <w:numId w:val="16"/>
        </w:numPr>
        <w:spacing w:after="0"/>
        <w:jc w:val="both"/>
      </w:pPr>
      <w:r>
        <w:t xml:space="preserve">The amount specified in the selected estimates as the estimated cost of the proposed works is as follows: </w:t>
      </w:r>
    </w:p>
    <w:p w14:paraId="73E4A91E" w14:textId="77777777" w:rsidR="00580DC9" w:rsidRDefault="00580DC9" w:rsidP="00580DC9">
      <w:pPr>
        <w:pStyle w:val="ListParagraph"/>
      </w:pPr>
    </w:p>
    <w:p w14:paraId="3333971B" w14:textId="77777777" w:rsidR="00580DC9" w:rsidRDefault="00580DC9" w:rsidP="00580DC9">
      <w:pPr>
        <w:rPr>
          <w:rFonts w:ascii="Calibri" w:eastAsia="Times New Roman" w:hAnsi="Calibri" w:cs="Calibri"/>
          <w:lang w:eastAsia="en-GB"/>
        </w:rPr>
      </w:pPr>
      <w:r>
        <w:rPr>
          <w:rFonts w:eastAsia="Times New Roman"/>
        </w:rPr>
        <w:t>The figures below are exclusive of VAT. </w:t>
      </w:r>
    </w:p>
    <w:p w14:paraId="5D38C6B7" w14:textId="4F4BC3AE" w:rsidR="00580DC9" w:rsidRDefault="00580DC9" w:rsidP="00580DC9">
      <w:pPr>
        <w:rPr>
          <w:rFonts w:eastAsia="Times New Roman"/>
        </w:rPr>
      </w:pPr>
      <w:r>
        <w:rPr>
          <w:rFonts w:eastAsia="Times New Roman"/>
        </w:rPr>
        <w:t>Kingsley Roofing London - £44,118.34 (plus £2016 for roof doors and £472.50 for removal and replacement of satellite dishes = Total £46,606.84)</w:t>
      </w:r>
    </w:p>
    <w:p w14:paraId="662C4780" w14:textId="7AA0EFD5" w:rsidR="00580DC9" w:rsidRDefault="00580DC9" w:rsidP="00580DC9">
      <w:pPr>
        <w:rPr>
          <w:rFonts w:eastAsia="Times New Roman"/>
        </w:rPr>
      </w:pPr>
      <w:r>
        <w:rPr>
          <w:rFonts w:eastAsia="Times New Roman"/>
        </w:rPr>
        <w:t>TFG - £46,350 (including roof doors and removal and replacement of satellite dishes)</w:t>
      </w:r>
    </w:p>
    <w:p w14:paraId="4BBFDE5A" w14:textId="52CB9E1B" w:rsidR="00580DC9" w:rsidRDefault="00580DC9" w:rsidP="00580DC9">
      <w:pPr>
        <w:rPr>
          <w:rFonts w:eastAsia="Times New Roman"/>
        </w:rPr>
      </w:pPr>
      <w:r>
        <w:rPr>
          <w:rFonts w:eastAsia="Times New Roman"/>
        </w:rPr>
        <w:t xml:space="preserve">Russell </w:t>
      </w:r>
      <w:proofErr w:type="spellStart"/>
      <w:r>
        <w:rPr>
          <w:rFonts w:eastAsia="Times New Roman"/>
        </w:rPr>
        <w:t>Trew</w:t>
      </w:r>
      <w:proofErr w:type="spellEnd"/>
      <w:r>
        <w:rPr>
          <w:rFonts w:eastAsia="Times New Roman"/>
        </w:rPr>
        <w:t xml:space="preserve"> -  £44,934.00 (plus £750 for roof doors and removal and replacement of satellite dishes = Total £45,684) </w:t>
      </w:r>
    </w:p>
    <w:p w14:paraId="0378C515" w14:textId="65AE49F5" w:rsidR="008D0D63" w:rsidRPr="00580DC9" w:rsidRDefault="00580DC9" w:rsidP="00580DC9">
      <w:pPr>
        <w:spacing w:after="0"/>
        <w:ind w:firstLine="720"/>
        <w:jc w:val="both"/>
        <w:rPr>
          <w:b/>
          <w:bCs/>
        </w:rPr>
      </w:pPr>
      <w:r w:rsidRPr="00580DC9">
        <w:rPr>
          <w:b/>
          <w:bCs/>
        </w:rPr>
        <w:t>T</w:t>
      </w:r>
      <w:r w:rsidR="008D0D63" w:rsidRPr="00580DC9">
        <w:rPr>
          <w:b/>
          <w:bCs/>
        </w:rPr>
        <w:t>he estimates obtained</w:t>
      </w:r>
      <w:r w:rsidRPr="00580DC9">
        <w:rPr>
          <w:b/>
          <w:bCs/>
        </w:rPr>
        <w:t xml:space="preserve"> are attached.</w:t>
      </w:r>
    </w:p>
    <w:p w14:paraId="2AC35629" w14:textId="4D11A343" w:rsidR="00580DC9" w:rsidRPr="00580DC9" w:rsidRDefault="00580DC9" w:rsidP="00580DC9">
      <w:pPr>
        <w:spacing w:after="0"/>
        <w:jc w:val="both"/>
        <w:rPr>
          <w:b/>
          <w:bCs/>
        </w:rPr>
      </w:pPr>
    </w:p>
    <w:p w14:paraId="4B2D7126" w14:textId="44C75B30" w:rsidR="008D0D63" w:rsidRDefault="008D0D63" w:rsidP="008D0D63">
      <w:pPr>
        <w:pStyle w:val="ListParagraph"/>
        <w:numPr>
          <w:ilvl w:val="0"/>
          <w:numId w:val="16"/>
        </w:numPr>
        <w:spacing w:after="0"/>
        <w:jc w:val="both"/>
      </w:pPr>
      <w:r>
        <w:t xml:space="preserve">We invite you to make written observations in relation to any of the estimates by sending them to </w:t>
      </w:r>
      <w:r w:rsidR="00580DC9">
        <w:t>info@jamc.co.uk</w:t>
      </w:r>
      <w:r>
        <w:t xml:space="preserve">.  Observations must be received within the consultation period of 30 days from the date of this notice. The consultation period will end on </w:t>
      </w:r>
      <w:r w:rsidR="00580DC9">
        <w:t>10 September 2020</w:t>
      </w:r>
      <w:r>
        <w:t>.</w:t>
      </w:r>
    </w:p>
    <w:p w14:paraId="69850B9D" w14:textId="77777777" w:rsidR="00EA7EB2" w:rsidRPr="006136ED" w:rsidRDefault="00EA7EB2" w:rsidP="00EA7EB2">
      <w:pPr>
        <w:pStyle w:val="ListParagraph"/>
        <w:rPr>
          <w:sz w:val="16"/>
          <w:szCs w:val="16"/>
        </w:rPr>
      </w:pPr>
    </w:p>
    <w:p w14:paraId="301B7E39" w14:textId="1C596836" w:rsidR="00EA7EB2" w:rsidRDefault="00EA7EB2" w:rsidP="00EA7EB2">
      <w:pPr>
        <w:spacing w:after="0"/>
      </w:pPr>
      <w:r>
        <w:t xml:space="preserve">Yours </w:t>
      </w:r>
      <w:r w:rsidR="00D84A43">
        <w:t>si</w:t>
      </w:r>
      <w:r>
        <w:t>ncerely</w:t>
      </w:r>
    </w:p>
    <w:p w14:paraId="29C611AC" w14:textId="5A6D0002" w:rsidR="00EA7EB2" w:rsidRDefault="00EA7EB2" w:rsidP="00EA7EB2">
      <w:pPr>
        <w:spacing w:after="0"/>
      </w:pPr>
    </w:p>
    <w:p w14:paraId="22A6455D" w14:textId="7A2D652D" w:rsidR="0083780F" w:rsidRDefault="0083780F" w:rsidP="00EA7EB2">
      <w:pPr>
        <w:spacing w:after="0"/>
      </w:pPr>
    </w:p>
    <w:p w14:paraId="3A8F5B3F" w14:textId="77777777" w:rsidR="0083780F" w:rsidRDefault="0083780F" w:rsidP="00EA7EB2">
      <w:pPr>
        <w:spacing w:after="0"/>
      </w:pPr>
    </w:p>
    <w:p w14:paraId="2EA0B978" w14:textId="2ACDA15B" w:rsidR="00EA7EB2" w:rsidRPr="00D84A43" w:rsidRDefault="00D84A43" w:rsidP="00EA7EB2">
      <w:pPr>
        <w:spacing w:after="0"/>
        <w:rPr>
          <w:i/>
          <w:iCs/>
        </w:rPr>
      </w:pPr>
      <w:proofErr w:type="spellStart"/>
      <w:r w:rsidRPr="00D84A43">
        <w:rPr>
          <w:i/>
          <w:iCs/>
        </w:rPr>
        <w:t>Jebb</w:t>
      </w:r>
      <w:proofErr w:type="spellEnd"/>
      <w:r w:rsidRPr="00D84A43">
        <w:rPr>
          <w:i/>
          <w:iCs/>
        </w:rPr>
        <w:t xml:space="preserve"> Avenue Committee</w:t>
      </w:r>
    </w:p>
    <w:p w14:paraId="31AD3655" w14:textId="13582AF1" w:rsidR="00EA7EB2" w:rsidRDefault="00EA7EB2" w:rsidP="00BC0512">
      <w:r>
        <w:t xml:space="preserve">Whizz Estates Limited on behalf of </w:t>
      </w:r>
      <w:proofErr w:type="spellStart"/>
      <w:r>
        <w:t>Jebb</w:t>
      </w:r>
      <w:proofErr w:type="spellEnd"/>
      <w:r>
        <w:t xml:space="preserve"> Avenue Management Limited</w:t>
      </w:r>
    </w:p>
    <w:p w14:paraId="48F31B70" w14:textId="77777777" w:rsidR="00EA7EB2" w:rsidRPr="00BC0512" w:rsidRDefault="00EA7EB2" w:rsidP="0083780F"/>
    <w:sectPr w:rsidR="00EA7EB2" w:rsidRPr="00BC0512" w:rsidSect="00E13FCD">
      <w:headerReference w:type="first" r:id="rId8"/>
      <w:footerReference w:type="first" r:id="rId9"/>
      <w:pgSz w:w="11906" w:h="16838" w:code="9"/>
      <w:pgMar w:top="1440" w:right="1440" w:bottom="1440" w:left="144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D1BC8" w14:textId="77777777" w:rsidR="00E63201" w:rsidRDefault="00E63201">
      <w:r>
        <w:separator/>
      </w:r>
    </w:p>
  </w:endnote>
  <w:endnote w:type="continuationSeparator" w:id="0">
    <w:p w14:paraId="7A9CA8B5" w14:textId="77777777" w:rsidR="00E63201" w:rsidRDefault="00E6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F0424" w14:textId="7431E79F" w:rsidR="00EA7EB2" w:rsidRPr="009807AD" w:rsidRDefault="00EA7EB2" w:rsidP="00EA7EB2">
    <w:pPr>
      <w:rPr>
        <w:b/>
        <w:sz w:val="20"/>
        <w:szCs w:val="20"/>
      </w:rPr>
    </w:pPr>
    <w:r>
      <w:rPr>
        <w:b/>
        <w:sz w:val="20"/>
        <w:szCs w:val="20"/>
      </w:rPr>
      <w:t xml:space="preserve">                                </w:t>
    </w:r>
    <w:proofErr w:type="spellStart"/>
    <w:r w:rsidRPr="009807AD">
      <w:rPr>
        <w:b/>
        <w:sz w:val="20"/>
        <w:szCs w:val="20"/>
      </w:rPr>
      <w:t>Jebb</w:t>
    </w:r>
    <w:proofErr w:type="spellEnd"/>
    <w:r w:rsidRPr="009807AD">
      <w:rPr>
        <w:b/>
        <w:sz w:val="20"/>
        <w:szCs w:val="20"/>
      </w:rPr>
      <w:t xml:space="preserve"> Management Company Limited, Company No 04018319 (England and Wales)</w:t>
    </w:r>
  </w:p>
  <w:p w14:paraId="3F0EAF9F" w14:textId="77777777" w:rsidR="00EA7EB2" w:rsidRPr="009807AD" w:rsidRDefault="00EA7EB2" w:rsidP="00EA7EB2">
    <w:pPr>
      <w:ind w:firstLine="720"/>
      <w:jc w:val="center"/>
      <w:rPr>
        <w:b/>
        <w:sz w:val="20"/>
        <w:szCs w:val="20"/>
      </w:rPr>
    </w:pPr>
    <w:r w:rsidRPr="009807AD">
      <w:rPr>
        <w:b/>
        <w:sz w:val="20"/>
        <w:szCs w:val="20"/>
      </w:rPr>
      <w:t>Registered Office:  13 Hursley Road, Chandlers Ford, Eastleigh, Hampshire SO53 2FW</w:t>
    </w:r>
  </w:p>
  <w:p w14:paraId="66DF12B1" w14:textId="77777777" w:rsidR="00BC7F62" w:rsidRPr="00BE20B9" w:rsidRDefault="00BC7F62" w:rsidP="00BC7F62">
    <w:pPr>
      <w:pStyle w:val="Footer"/>
      <w:rPr>
        <w:szCs w:val="16"/>
      </w:rPr>
    </w:pPr>
  </w:p>
  <w:p w14:paraId="16DCF203" w14:textId="77777777" w:rsidR="00225A45" w:rsidRDefault="00BC7F62" w:rsidP="00225A45">
    <w:pPr>
      <w:pStyle w:val="Footer"/>
      <w:tabs>
        <w:tab w:val="left" w:pos="5387"/>
      </w:tabs>
      <w:rPr>
        <w:rFonts w:ascii="Times New Roman" w:hAnsi="Times New Roman"/>
        <w:color w:val="auto"/>
        <w:sz w:val="20"/>
        <w:szCs w:val="20"/>
        <w:lang w:eastAsia="en-GB"/>
      </w:rPr>
    </w:pPr>
    <w:r w:rsidRPr="00BE20B9">
      <w:rPr>
        <w:szCs w:val="16"/>
      </w:rPr>
      <w:fldChar w:fldCharType="begin"/>
    </w:r>
    <w:r w:rsidRPr="00BE20B9">
      <w:rPr>
        <w:szCs w:val="16"/>
      </w:rPr>
      <w:instrText xml:space="preserve"> IF Foot = "LLP" </w:instrText>
    </w:r>
    <w:r w:rsidR="00225A45">
      <w:rPr>
        <w:szCs w:val="16"/>
      </w:rPr>
      <w:fldChar w:fldCharType="begin"/>
    </w:r>
    <w:r w:rsidR="00225A45">
      <w:rPr>
        <w:szCs w:val="16"/>
      </w:rPr>
      <w:instrText xml:space="preserve"> AUTOTEXT  FootLLP2015  \* MERGEFORMAT </w:instrText>
    </w:r>
    <w:r w:rsidR="00225A45">
      <w:rPr>
        <w:szCs w:val="16"/>
      </w:rPr>
      <w:fldChar w:fldCharType="separate"/>
    </w:r>
  </w:p>
  <w:tbl>
    <w:tblPr>
      <w:tblW w:w="5000" w:type="pct"/>
      <w:tblBorders>
        <w:insideH w:val="single" w:sz="4" w:space="0" w:color="595959"/>
        <w:insideV w:val="single" w:sz="4" w:space="0" w:color="595959"/>
      </w:tblBorders>
      <w:tblLook w:val="00A0" w:firstRow="1" w:lastRow="0" w:firstColumn="1" w:lastColumn="0" w:noHBand="0" w:noVBand="0"/>
    </w:tblPr>
    <w:tblGrid>
      <w:gridCol w:w="3008"/>
      <w:gridCol w:w="3009"/>
      <w:gridCol w:w="3009"/>
    </w:tblGrid>
    <w:tr w:rsidR="00225A45" w:rsidRPr="0047248E" w14:paraId="0DD5CD7E" w14:textId="77777777" w:rsidTr="00E731C1">
      <w:trPr>
        <w:cantSplit/>
      </w:trPr>
      <w:tc>
        <w:tcPr>
          <w:tcW w:w="1666" w:type="pct"/>
        </w:tcPr>
        <w:p w14:paraId="353D0B2C" w14:textId="77777777" w:rsidR="00225A45" w:rsidRPr="00C761E6" w:rsidRDefault="00225A45" w:rsidP="00E731C1">
          <w:pPr>
            <w:pStyle w:val="Footer"/>
            <w:tabs>
              <w:tab w:val="clear" w:pos="4153"/>
              <w:tab w:val="clear" w:pos="8306"/>
            </w:tabs>
            <w:rPr>
              <w:noProof/>
              <w:sz w:val="18"/>
              <w:szCs w:val="18"/>
            </w:rPr>
          </w:pPr>
          <w:r w:rsidRPr="00C761E6">
            <w:rPr>
              <w:noProof/>
              <w:sz w:val="18"/>
              <w:szCs w:val="18"/>
            </w:rPr>
            <w:instrText>13 - 17 Hursley Road</w:instrText>
          </w:r>
        </w:p>
        <w:p w14:paraId="01E265AA" w14:textId="77777777" w:rsidR="00225A45" w:rsidRPr="00C761E6" w:rsidRDefault="00225A45" w:rsidP="00E731C1">
          <w:pPr>
            <w:pStyle w:val="Footer"/>
            <w:tabs>
              <w:tab w:val="clear" w:pos="4153"/>
              <w:tab w:val="clear" w:pos="8306"/>
            </w:tabs>
            <w:rPr>
              <w:noProof/>
              <w:sz w:val="18"/>
              <w:szCs w:val="18"/>
            </w:rPr>
          </w:pPr>
          <w:r w:rsidRPr="00C761E6">
            <w:rPr>
              <w:noProof/>
              <w:sz w:val="18"/>
              <w:szCs w:val="18"/>
            </w:rPr>
            <w:instrText>Chandler’s Ford</w:instrText>
          </w:r>
        </w:p>
        <w:p w14:paraId="6562D397" w14:textId="77777777" w:rsidR="00225A45" w:rsidRPr="00C761E6" w:rsidRDefault="00225A45" w:rsidP="00E731C1">
          <w:pPr>
            <w:pStyle w:val="Footer"/>
            <w:tabs>
              <w:tab w:val="clear" w:pos="4153"/>
              <w:tab w:val="clear" w:pos="8306"/>
            </w:tabs>
            <w:rPr>
              <w:noProof/>
              <w:sz w:val="18"/>
              <w:szCs w:val="18"/>
            </w:rPr>
          </w:pPr>
          <w:r w:rsidRPr="00C761E6">
            <w:rPr>
              <w:noProof/>
              <w:sz w:val="18"/>
              <w:szCs w:val="18"/>
            </w:rPr>
            <w:instrText>Eastleigh</w:instrText>
          </w:r>
        </w:p>
        <w:p w14:paraId="1B5C47D7" w14:textId="77777777" w:rsidR="00225A45" w:rsidRPr="00C761E6" w:rsidRDefault="00225A45" w:rsidP="00E731C1">
          <w:pPr>
            <w:pStyle w:val="Footer"/>
            <w:tabs>
              <w:tab w:val="clear" w:pos="4153"/>
              <w:tab w:val="clear" w:pos="8306"/>
            </w:tabs>
            <w:rPr>
              <w:noProof/>
              <w:sz w:val="18"/>
              <w:szCs w:val="18"/>
            </w:rPr>
          </w:pPr>
          <w:r w:rsidRPr="00C761E6">
            <w:rPr>
              <w:noProof/>
              <w:sz w:val="18"/>
              <w:szCs w:val="18"/>
            </w:rPr>
            <w:instrText>Hampshire</w:instrText>
          </w:r>
        </w:p>
        <w:p w14:paraId="3E3CB083" w14:textId="77777777" w:rsidR="00225A45" w:rsidRPr="00C761E6" w:rsidRDefault="00225A45" w:rsidP="00E731C1">
          <w:pPr>
            <w:pStyle w:val="Footer"/>
            <w:tabs>
              <w:tab w:val="clear" w:pos="4153"/>
              <w:tab w:val="clear" w:pos="8306"/>
            </w:tabs>
            <w:rPr>
              <w:noProof/>
              <w:sz w:val="18"/>
              <w:szCs w:val="18"/>
            </w:rPr>
          </w:pPr>
          <w:r w:rsidRPr="00C761E6">
            <w:rPr>
              <w:noProof/>
              <w:sz w:val="18"/>
              <w:szCs w:val="18"/>
            </w:rPr>
            <w:instrText>SO53 2FW</w:instrText>
          </w:r>
        </w:p>
        <w:p w14:paraId="394C6E47" w14:textId="77777777" w:rsidR="00225A45" w:rsidRPr="00C761E6" w:rsidRDefault="00225A45" w:rsidP="00E731C1">
          <w:pPr>
            <w:pStyle w:val="Footer"/>
            <w:tabs>
              <w:tab w:val="clear" w:pos="4153"/>
              <w:tab w:val="clear" w:pos="8306"/>
            </w:tabs>
            <w:rPr>
              <w:noProof/>
              <w:sz w:val="18"/>
              <w:szCs w:val="18"/>
            </w:rPr>
          </w:pPr>
        </w:p>
        <w:p w14:paraId="442F67B8" w14:textId="77777777" w:rsidR="00225A45" w:rsidRPr="00C761E6" w:rsidRDefault="00225A45" w:rsidP="00E731C1">
          <w:pPr>
            <w:pStyle w:val="Footer"/>
            <w:tabs>
              <w:tab w:val="clear" w:pos="4153"/>
              <w:tab w:val="clear" w:pos="8306"/>
            </w:tabs>
            <w:rPr>
              <w:noProof/>
              <w:sz w:val="18"/>
              <w:szCs w:val="18"/>
            </w:rPr>
          </w:pPr>
          <w:r w:rsidRPr="00C761E6">
            <w:rPr>
              <w:noProof/>
              <w:sz w:val="18"/>
              <w:szCs w:val="18"/>
            </w:rPr>
            <w:instrText>Tel: 023 8026 0555</w:instrText>
          </w:r>
        </w:p>
        <w:p w14:paraId="69AAD416" w14:textId="77777777" w:rsidR="00225A45" w:rsidRPr="00C761E6" w:rsidRDefault="00225A45" w:rsidP="00E731C1">
          <w:pPr>
            <w:pStyle w:val="Footer"/>
            <w:tabs>
              <w:tab w:val="clear" w:pos="4153"/>
              <w:tab w:val="clear" w:pos="8306"/>
            </w:tabs>
            <w:rPr>
              <w:noProof/>
              <w:sz w:val="18"/>
              <w:szCs w:val="18"/>
            </w:rPr>
          </w:pPr>
          <w:r w:rsidRPr="00C761E6">
            <w:rPr>
              <w:noProof/>
              <w:sz w:val="18"/>
              <w:szCs w:val="18"/>
            </w:rPr>
            <w:instrText>Fax: 023 8026 2646</w:instrText>
          </w:r>
        </w:p>
        <w:p w14:paraId="59972C74" w14:textId="77777777" w:rsidR="00225A45" w:rsidRPr="00C761E6" w:rsidRDefault="00225A45" w:rsidP="00E731C1">
          <w:pPr>
            <w:pStyle w:val="Footer"/>
            <w:tabs>
              <w:tab w:val="clear" w:pos="4153"/>
              <w:tab w:val="clear" w:pos="8306"/>
            </w:tabs>
            <w:rPr>
              <w:noProof/>
              <w:sz w:val="18"/>
              <w:szCs w:val="18"/>
            </w:rPr>
          </w:pPr>
        </w:p>
      </w:tc>
      <w:tc>
        <w:tcPr>
          <w:tcW w:w="1667" w:type="pct"/>
        </w:tcPr>
        <w:p w14:paraId="17913D87" w14:textId="77777777" w:rsidR="00225A45" w:rsidRPr="00C761E6" w:rsidRDefault="00225A45" w:rsidP="00E731C1">
          <w:pPr>
            <w:pStyle w:val="Footer"/>
            <w:tabs>
              <w:tab w:val="clear" w:pos="4153"/>
              <w:tab w:val="clear" w:pos="8306"/>
            </w:tabs>
            <w:rPr>
              <w:noProof/>
              <w:sz w:val="18"/>
              <w:szCs w:val="18"/>
            </w:rPr>
          </w:pPr>
          <w:r w:rsidRPr="00C761E6">
            <w:rPr>
              <w:noProof/>
              <w:sz w:val="18"/>
              <w:szCs w:val="18"/>
            </w:rPr>
            <w:instrText>Underwood Barron is a trading name of Underwood Barron LLP registered in England and Wales number OC341484</w:instrText>
          </w:r>
        </w:p>
        <w:p w14:paraId="39F22049" w14:textId="77777777" w:rsidR="00225A45" w:rsidRPr="00C761E6" w:rsidRDefault="00225A45" w:rsidP="00E731C1">
          <w:pPr>
            <w:pStyle w:val="Footer"/>
            <w:tabs>
              <w:tab w:val="clear" w:pos="4153"/>
              <w:tab w:val="clear" w:pos="8306"/>
            </w:tabs>
            <w:rPr>
              <w:noProof/>
              <w:sz w:val="18"/>
              <w:szCs w:val="18"/>
            </w:rPr>
          </w:pPr>
        </w:p>
        <w:p w14:paraId="18CD6BDC" w14:textId="77777777" w:rsidR="00225A45" w:rsidRPr="00C761E6" w:rsidRDefault="00225A45" w:rsidP="00E731C1">
          <w:pPr>
            <w:pStyle w:val="Footer"/>
            <w:tabs>
              <w:tab w:val="clear" w:pos="4153"/>
              <w:tab w:val="clear" w:pos="8306"/>
            </w:tabs>
            <w:rPr>
              <w:noProof/>
              <w:sz w:val="18"/>
              <w:szCs w:val="18"/>
            </w:rPr>
          </w:pPr>
          <w:r w:rsidRPr="00C761E6">
            <w:rPr>
              <w:noProof/>
              <w:sz w:val="18"/>
              <w:szCs w:val="18"/>
            </w:rPr>
            <w:instrText>Clive F Underwood FAPA</w:instrText>
          </w:r>
        </w:p>
        <w:p w14:paraId="1BAF9A82" w14:textId="77777777" w:rsidR="00225A45" w:rsidRPr="00C761E6" w:rsidRDefault="00225A45" w:rsidP="00E731C1">
          <w:pPr>
            <w:pStyle w:val="Footer"/>
            <w:tabs>
              <w:tab w:val="clear" w:pos="4153"/>
              <w:tab w:val="clear" w:pos="8306"/>
            </w:tabs>
            <w:rPr>
              <w:noProof/>
              <w:sz w:val="18"/>
              <w:szCs w:val="18"/>
            </w:rPr>
          </w:pPr>
          <w:r w:rsidRPr="00C761E6">
            <w:rPr>
              <w:noProof/>
              <w:sz w:val="18"/>
              <w:szCs w:val="18"/>
            </w:rPr>
            <w:instrText>Underwood Barron Associates Limited</w:instrText>
          </w:r>
        </w:p>
        <w:p w14:paraId="3AC740EC" w14:textId="77777777" w:rsidR="00225A45" w:rsidRPr="00C761E6" w:rsidRDefault="00225A45" w:rsidP="00E731C1">
          <w:pPr>
            <w:pStyle w:val="Footer"/>
            <w:tabs>
              <w:tab w:val="clear" w:pos="4153"/>
              <w:tab w:val="clear" w:pos="8306"/>
            </w:tabs>
            <w:rPr>
              <w:noProof/>
              <w:sz w:val="18"/>
              <w:szCs w:val="18"/>
            </w:rPr>
          </w:pPr>
        </w:p>
      </w:tc>
      <w:tc>
        <w:tcPr>
          <w:tcW w:w="1667" w:type="pct"/>
        </w:tcPr>
        <w:p w14:paraId="09127375" w14:textId="77777777" w:rsidR="00225A45" w:rsidRDefault="00225A45" w:rsidP="00E731C1">
          <w:pPr>
            <w:pStyle w:val="Footer"/>
            <w:tabs>
              <w:tab w:val="clear" w:pos="4153"/>
              <w:tab w:val="clear" w:pos="8306"/>
            </w:tabs>
            <w:rPr>
              <w:noProof/>
              <w:sz w:val="18"/>
              <w:szCs w:val="18"/>
            </w:rPr>
          </w:pPr>
          <w:r w:rsidRPr="00C761E6">
            <w:rPr>
              <w:noProof/>
              <w:sz w:val="18"/>
              <w:szCs w:val="18"/>
            </w:rPr>
            <w:instrText>Registered to carry on audit work in the UK and Ireland and regulated for a range of investment business activities by The Institute of Chartered Accountants in England &amp; Wales</w:instrText>
          </w:r>
        </w:p>
        <w:p w14:paraId="23E3FB30" w14:textId="77777777" w:rsidR="00225A45" w:rsidRPr="00C761E6" w:rsidRDefault="00225A45" w:rsidP="00E731C1">
          <w:pPr>
            <w:pStyle w:val="Footer"/>
            <w:tabs>
              <w:tab w:val="clear" w:pos="4153"/>
              <w:tab w:val="clear" w:pos="8306"/>
            </w:tabs>
            <w:rPr>
              <w:noProof/>
              <w:sz w:val="18"/>
              <w:szCs w:val="18"/>
            </w:rPr>
          </w:pPr>
        </w:p>
        <w:p w14:paraId="7C28364D" w14:textId="77777777" w:rsidR="00225A45" w:rsidRPr="00C761E6" w:rsidRDefault="00225A45" w:rsidP="00E731C1">
          <w:pPr>
            <w:pStyle w:val="Footer"/>
            <w:tabs>
              <w:tab w:val="clear" w:pos="4153"/>
              <w:tab w:val="clear" w:pos="8306"/>
            </w:tabs>
            <w:rPr>
              <w:noProof/>
              <w:sz w:val="18"/>
              <w:szCs w:val="18"/>
            </w:rPr>
          </w:pPr>
          <w:r w:rsidRPr="00C761E6">
            <w:rPr>
              <w:noProof/>
              <w:sz w:val="18"/>
              <w:szCs w:val="18"/>
            </w:rPr>
            <w:instrText xml:space="preserve">advice@underwoodbarron.com </w:instrText>
          </w:r>
        </w:p>
        <w:p w14:paraId="2DB82E52" w14:textId="77777777" w:rsidR="00225A45" w:rsidRPr="00C761E6" w:rsidRDefault="00225A45" w:rsidP="00E731C1">
          <w:pPr>
            <w:widowControl w:val="0"/>
            <w:rPr>
              <w:noProof/>
              <w:color w:val="404040"/>
              <w:sz w:val="18"/>
              <w:szCs w:val="18"/>
            </w:rPr>
          </w:pPr>
        </w:p>
      </w:tc>
    </w:tr>
  </w:tbl>
  <w:p w14:paraId="5E391C1C" w14:textId="77777777" w:rsidR="00225A45" w:rsidRDefault="00225A45" w:rsidP="00225A45">
    <w:pPr>
      <w:rPr>
        <w:noProof/>
        <w:sz w:val="16"/>
        <w:szCs w:val="16"/>
      </w:rPr>
    </w:pPr>
  </w:p>
  <w:p w14:paraId="4FF846FF" w14:textId="51B4B64C" w:rsidR="00225A45" w:rsidRDefault="00225A45" w:rsidP="00225A45">
    <w:pPr>
      <w:pStyle w:val="Footer"/>
      <w:tabs>
        <w:tab w:val="left" w:pos="5387"/>
      </w:tabs>
      <w:rPr>
        <w:rFonts w:ascii="Times New Roman" w:hAnsi="Times New Roman"/>
        <w:color w:val="auto"/>
        <w:sz w:val="20"/>
        <w:szCs w:val="20"/>
        <w:lang w:eastAsia="en-GB"/>
      </w:rPr>
    </w:pPr>
    <w:r>
      <w:rPr>
        <w:szCs w:val="16"/>
      </w:rPr>
      <w:fldChar w:fldCharType="end"/>
    </w:r>
    <w:r w:rsidR="006710FD" w:rsidRPr="00BE20B9">
      <w:rPr>
        <w:szCs w:val="16"/>
      </w:rPr>
      <w:instrText xml:space="preserve"> \* MERGEFORMAT </w:instrText>
    </w:r>
    <w:r w:rsidR="00BC7F62" w:rsidRPr="00BE20B9">
      <w:rPr>
        <w:szCs w:val="16"/>
      </w:rPr>
      <w:fldChar w:fldCharType="end"/>
    </w:r>
    <w:r w:rsidR="00BC7F62" w:rsidRPr="00BE20B9">
      <w:rPr>
        <w:szCs w:val="16"/>
      </w:rPr>
      <w:t xml:space="preserve"> </w:t>
    </w:r>
    <w:r w:rsidR="00BC7F62" w:rsidRPr="00BE20B9">
      <w:rPr>
        <w:color w:val="000000"/>
        <w:szCs w:val="16"/>
      </w:rPr>
      <w:fldChar w:fldCharType="begin"/>
    </w:r>
    <w:r w:rsidR="00BC7F62" w:rsidRPr="00BE20B9">
      <w:rPr>
        <w:szCs w:val="16"/>
      </w:rPr>
      <w:instrText xml:space="preserve"> IF Foot = "</w:instrText>
    </w:r>
    <w:r w:rsidR="003A2F87">
      <w:rPr>
        <w:szCs w:val="16"/>
      </w:rPr>
      <w:instrText>UBA</w:instrText>
    </w:r>
    <w:r w:rsidR="00BC7F62" w:rsidRPr="00BE20B9">
      <w:rPr>
        <w:szCs w:val="16"/>
      </w:rPr>
      <w:instrText xml:space="preserve">" </w:instrText>
    </w:r>
    <w:r>
      <w:rPr>
        <w:szCs w:val="16"/>
      </w:rPr>
      <w:fldChar w:fldCharType="begin"/>
    </w:r>
    <w:r>
      <w:rPr>
        <w:szCs w:val="16"/>
      </w:rPr>
      <w:instrText xml:space="preserve"> AUTOTEXT  FootUBA2015  \* MERGEFORMAT </w:instrText>
    </w:r>
    <w:r>
      <w:rPr>
        <w:szCs w:val="16"/>
      </w:rPr>
      <w:fldChar w:fldCharType="separate"/>
    </w:r>
  </w:p>
  <w:tbl>
    <w:tblPr>
      <w:tblW w:w="0" w:type="auto"/>
      <w:tblLayout w:type="fixed"/>
      <w:tblLook w:val="04A0" w:firstRow="1" w:lastRow="0" w:firstColumn="1" w:lastColumn="0" w:noHBand="0" w:noVBand="1"/>
    </w:tblPr>
    <w:tblGrid>
      <w:gridCol w:w="3139"/>
      <w:gridCol w:w="3235"/>
      <w:gridCol w:w="3140"/>
    </w:tblGrid>
    <w:tr w:rsidR="00225A45" w14:paraId="7CFA3486" w14:textId="77777777" w:rsidTr="00E731C1">
      <w:trPr>
        <w:cantSplit/>
      </w:trPr>
      <w:tc>
        <w:tcPr>
          <w:tcW w:w="3139" w:type="dxa"/>
          <w:tcBorders>
            <w:right w:val="single" w:sz="4" w:space="0" w:color="auto"/>
          </w:tcBorders>
          <w:shd w:val="clear" w:color="auto" w:fill="auto"/>
        </w:tcPr>
        <w:p w14:paraId="02C882E7"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1 The Old School</w:instrText>
          </w:r>
        </w:p>
        <w:p w14:paraId="6152785C"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The Square</w:instrText>
          </w:r>
        </w:p>
        <w:p w14:paraId="33E05437"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Pennington</w:instrText>
          </w:r>
        </w:p>
        <w:p w14:paraId="400B96F3"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Lymington</w:instrText>
          </w:r>
        </w:p>
        <w:p w14:paraId="17AAC15F"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SO41 8GN</w:instrText>
          </w:r>
        </w:p>
        <w:p w14:paraId="0CC90BDE" w14:textId="77777777" w:rsidR="00225A45" w:rsidRPr="006663C2" w:rsidRDefault="00225A45" w:rsidP="00E731C1">
          <w:pPr>
            <w:widowControl w:val="0"/>
            <w:rPr>
              <w:noProof/>
              <w:color w:val="404040" w:themeColor="text1" w:themeTint="BF"/>
              <w:sz w:val="18"/>
              <w:szCs w:val="18"/>
            </w:rPr>
          </w:pPr>
        </w:p>
        <w:p w14:paraId="17D8F986"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Tel: 01590 677799</w:instrText>
          </w:r>
        </w:p>
        <w:p w14:paraId="79E95428"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Fax: 023 8026 2646</w:instrText>
          </w:r>
        </w:p>
        <w:p w14:paraId="074E7181" w14:textId="77777777" w:rsidR="00225A45" w:rsidRPr="006663C2" w:rsidRDefault="00225A45" w:rsidP="00E731C1">
          <w:pPr>
            <w:widowControl w:val="0"/>
            <w:rPr>
              <w:noProof/>
              <w:color w:val="404040" w:themeColor="text1" w:themeTint="BF"/>
              <w:sz w:val="18"/>
              <w:szCs w:val="18"/>
            </w:rPr>
          </w:pPr>
        </w:p>
      </w:tc>
      <w:tc>
        <w:tcPr>
          <w:tcW w:w="3235" w:type="dxa"/>
          <w:tcBorders>
            <w:left w:val="single" w:sz="4" w:space="0" w:color="auto"/>
            <w:right w:val="single" w:sz="4" w:space="0" w:color="auto"/>
          </w:tcBorders>
          <w:shd w:val="clear" w:color="auto" w:fill="auto"/>
        </w:tcPr>
        <w:p w14:paraId="676515C9" w14:textId="77777777" w:rsidR="00225A45"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Underwood Barron is a trading name of Underwood Barron Associates Limited, registered in England &amp; Wales number 01485323</w:instrText>
          </w:r>
        </w:p>
        <w:p w14:paraId="2C01BB81" w14:textId="77777777" w:rsidR="00225A45" w:rsidRDefault="00225A45" w:rsidP="00E731C1">
          <w:pPr>
            <w:widowControl w:val="0"/>
            <w:rPr>
              <w:noProof/>
              <w:color w:val="404040" w:themeColor="text1" w:themeTint="BF"/>
              <w:sz w:val="18"/>
              <w:szCs w:val="18"/>
            </w:rPr>
          </w:pPr>
        </w:p>
        <w:p w14:paraId="59830486" w14:textId="77777777" w:rsidR="00225A45" w:rsidRPr="006663C2" w:rsidRDefault="00225A45" w:rsidP="00E731C1">
          <w:pPr>
            <w:widowControl w:val="0"/>
            <w:rPr>
              <w:noProof/>
              <w:color w:val="404040" w:themeColor="text1" w:themeTint="BF"/>
              <w:sz w:val="18"/>
              <w:szCs w:val="18"/>
            </w:rPr>
          </w:pPr>
        </w:p>
        <w:p w14:paraId="12517F85"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advice@underwoodbarron.com</w:instrText>
          </w:r>
        </w:p>
        <w:p w14:paraId="5B95C7F0" w14:textId="77777777" w:rsidR="00225A45" w:rsidRPr="006663C2" w:rsidRDefault="00225A45" w:rsidP="00E731C1">
          <w:pPr>
            <w:widowControl w:val="0"/>
            <w:rPr>
              <w:noProof/>
              <w:color w:val="404040" w:themeColor="text1" w:themeTint="BF"/>
              <w:sz w:val="18"/>
              <w:szCs w:val="18"/>
            </w:rPr>
          </w:pPr>
        </w:p>
      </w:tc>
      <w:tc>
        <w:tcPr>
          <w:tcW w:w="3140" w:type="dxa"/>
          <w:tcBorders>
            <w:left w:val="single" w:sz="4" w:space="0" w:color="auto"/>
          </w:tcBorders>
          <w:shd w:val="clear" w:color="auto" w:fill="auto"/>
        </w:tcPr>
        <w:p w14:paraId="1C242BFD"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Registered office:</w:instrText>
          </w:r>
        </w:p>
        <w:p w14:paraId="32B84EAB"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13 – 17 Hursley Road</w:instrText>
          </w:r>
        </w:p>
        <w:p w14:paraId="63AED414"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Chandler’s Ford</w:instrText>
          </w:r>
        </w:p>
        <w:p w14:paraId="450AFAED"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Eastleigh</w:instrText>
          </w:r>
        </w:p>
        <w:p w14:paraId="51493302"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SO53 2FW</w:instrText>
          </w:r>
        </w:p>
        <w:p w14:paraId="0036B690" w14:textId="77777777" w:rsidR="00225A45" w:rsidRDefault="00225A45" w:rsidP="00E731C1">
          <w:pPr>
            <w:widowControl w:val="0"/>
            <w:rPr>
              <w:noProof/>
              <w:color w:val="404040" w:themeColor="text1" w:themeTint="BF"/>
              <w:sz w:val="18"/>
              <w:szCs w:val="18"/>
            </w:rPr>
          </w:pPr>
        </w:p>
        <w:p w14:paraId="4E0655D4" w14:textId="77777777" w:rsidR="00225A45" w:rsidRDefault="00225A45" w:rsidP="00E731C1">
          <w:pPr>
            <w:widowControl w:val="0"/>
            <w:rPr>
              <w:noProof/>
              <w:color w:val="404040" w:themeColor="text1" w:themeTint="BF"/>
              <w:sz w:val="18"/>
              <w:szCs w:val="18"/>
            </w:rPr>
          </w:pPr>
        </w:p>
        <w:p w14:paraId="6417839A" w14:textId="77777777" w:rsidR="00225A45" w:rsidRPr="006663C2" w:rsidRDefault="00225A45" w:rsidP="00E731C1">
          <w:pPr>
            <w:widowControl w:val="0"/>
            <w:rPr>
              <w:noProof/>
              <w:color w:val="404040" w:themeColor="text1" w:themeTint="BF"/>
              <w:sz w:val="18"/>
              <w:szCs w:val="18"/>
            </w:rPr>
          </w:pPr>
          <w:r w:rsidRPr="006663C2">
            <w:rPr>
              <w:noProof/>
              <w:color w:val="404040" w:themeColor="text1" w:themeTint="BF"/>
              <w:sz w:val="18"/>
              <w:szCs w:val="18"/>
            </w:rPr>
            <w:instrText>Tel: 023 8026 0555</w:instrText>
          </w:r>
        </w:p>
        <w:p w14:paraId="75208E26" w14:textId="77777777" w:rsidR="00225A45" w:rsidRPr="006663C2" w:rsidRDefault="00225A45" w:rsidP="00E731C1">
          <w:pPr>
            <w:widowControl w:val="0"/>
            <w:rPr>
              <w:noProof/>
              <w:color w:val="404040" w:themeColor="text1" w:themeTint="BF"/>
              <w:sz w:val="18"/>
              <w:szCs w:val="18"/>
            </w:rPr>
          </w:pPr>
        </w:p>
      </w:tc>
    </w:tr>
  </w:tbl>
  <w:p w14:paraId="25BDE81A" w14:textId="77777777" w:rsidR="00225A45" w:rsidRDefault="00225A45" w:rsidP="00225A45">
    <w:pPr>
      <w:widowControl w:val="0"/>
      <w:rPr>
        <w:noProof/>
        <w:sz w:val="16"/>
        <w:szCs w:val="16"/>
      </w:rPr>
    </w:pPr>
  </w:p>
  <w:p w14:paraId="017DE4D2" w14:textId="6A3A99EB" w:rsidR="00225A45" w:rsidRDefault="00225A45" w:rsidP="00225A45">
    <w:pPr>
      <w:pStyle w:val="Footer"/>
      <w:tabs>
        <w:tab w:val="left" w:pos="5387"/>
      </w:tabs>
      <w:rPr>
        <w:rFonts w:ascii="Times New Roman" w:hAnsi="Times New Roman"/>
        <w:color w:val="auto"/>
        <w:sz w:val="20"/>
        <w:szCs w:val="20"/>
        <w:lang w:eastAsia="en-GB"/>
      </w:rPr>
    </w:pPr>
    <w:r>
      <w:rPr>
        <w:szCs w:val="16"/>
      </w:rPr>
      <w:fldChar w:fldCharType="end"/>
    </w:r>
    <w:r w:rsidR="00EB770C">
      <w:rPr>
        <w:szCs w:val="16"/>
      </w:rPr>
      <w:instrText xml:space="preserve"> </w:instrText>
    </w:r>
    <w:r w:rsidR="00BC7F62" w:rsidRPr="00BE20B9">
      <w:rPr>
        <w:szCs w:val="16"/>
      </w:rPr>
      <w:instrText xml:space="preserve"> \* MERGEFORMAT </w:instrText>
    </w:r>
    <w:r w:rsidR="00BC7F62" w:rsidRPr="00BE20B9">
      <w:rPr>
        <w:szCs w:val="16"/>
      </w:rPr>
      <w:fldChar w:fldCharType="end"/>
    </w:r>
    <w:r w:rsidR="00BC7F62" w:rsidRPr="00BE20B9">
      <w:rPr>
        <w:szCs w:val="16"/>
      </w:rPr>
      <w:t xml:space="preserve"> </w:t>
    </w:r>
    <w:r w:rsidR="0063681E" w:rsidRPr="00BE20B9">
      <w:rPr>
        <w:szCs w:val="16"/>
      </w:rPr>
      <w:t xml:space="preserve"> </w:t>
    </w:r>
    <w:r w:rsidR="0063681E" w:rsidRPr="00BE20B9">
      <w:rPr>
        <w:szCs w:val="16"/>
      </w:rPr>
      <w:fldChar w:fldCharType="begin"/>
    </w:r>
    <w:r w:rsidR="0063681E" w:rsidRPr="00BE20B9">
      <w:rPr>
        <w:szCs w:val="16"/>
      </w:rPr>
      <w:instrText xml:space="preserve"> IF Foot = "</w:instrText>
    </w:r>
    <w:r w:rsidR="003A2F87">
      <w:rPr>
        <w:szCs w:val="16"/>
      </w:rPr>
      <w:instrText>UBA</w:instrText>
    </w:r>
    <w:r w:rsidR="0063681E" w:rsidRPr="00BE20B9">
      <w:rPr>
        <w:szCs w:val="16"/>
      </w:rPr>
      <w:instrText>CF"</w:instrText>
    </w:r>
    <w:r w:rsidR="006021A6" w:rsidRPr="00BE20B9">
      <w:rPr>
        <w:szCs w:val="16"/>
      </w:rPr>
      <w:instrText xml:space="preserve"> </w:instrText>
    </w:r>
    <w:r>
      <w:rPr>
        <w:szCs w:val="16"/>
      </w:rPr>
      <w:fldChar w:fldCharType="begin"/>
    </w:r>
    <w:r>
      <w:rPr>
        <w:szCs w:val="16"/>
      </w:rPr>
      <w:instrText xml:space="preserve"> AUTOTEXT  FootUBACF2015  \* MERGEFORMAT </w:instrText>
    </w:r>
    <w:r>
      <w:rPr>
        <w:szCs w:val="16"/>
      </w:rPr>
      <w:fldChar w:fldCharType="separate"/>
    </w:r>
  </w:p>
  <w:tbl>
    <w:tblPr>
      <w:tblW w:w="5000" w:type="pct"/>
      <w:tblBorders>
        <w:insideH w:val="single" w:sz="4" w:space="0" w:color="595959"/>
        <w:insideV w:val="single" w:sz="4" w:space="0" w:color="595959"/>
      </w:tblBorders>
      <w:tblLook w:val="00A0" w:firstRow="1" w:lastRow="0" w:firstColumn="1" w:lastColumn="0" w:noHBand="0" w:noVBand="0"/>
    </w:tblPr>
    <w:tblGrid>
      <w:gridCol w:w="3008"/>
      <w:gridCol w:w="3008"/>
      <w:gridCol w:w="3010"/>
    </w:tblGrid>
    <w:tr w:rsidR="00225A45" w:rsidRPr="0047248E" w14:paraId="06E3C43B" w14:textId="77777777" w:rsidTr="00E731C1">
      <w:trPr>
        <w:cantSplit/>
      </w:trPr>
      <w:tc>
        <w:tcPr>
          <w:tcW w:w="1666" w:type="pct"/>
        </w:tcPr>
        <w:p w14:paraId="55C008AE" w14:textId="77777777" w:rsidR="00225A45" w:rsidRPr="00C761E6" w:rsidRDefault="00225A45" w:rsidP="00E731C1">
          <w:pPr>
            <w:pStyle w:val="Footer"/>
            <w:rPr>
              <w:noProof/>
              <w:sz w:val="18"/>
              <w:szCs w:val="18"/>
            </w:rPr>
          </w:pPr>
          <w:r w:rsidRPr="00C761E6">
            <w:rPr>
              <w:noProof/>
              <w:sz w:val="18"/>
              <w:szCs w:val="18"/>
            </w:rPr>
            <w:instrText>Registered office:</w:instrText>
          </w:r>
        </w:p>
        <w:p w14:paraId="4319E47D" w14:textId="77777777" w:rsidR="00225A45" w:rsidRPr="00C761E6" w:rsidRDefault="00225A45" w:rsidP="00E731C1">
          <w:pPr>
            <w:pStyle w:val="Footer"/>
            <w:rPr>
              <w:noProof/>
              <w:sz w:val="18"/>
              <w:szCs w:val="18"/>
            </w:rPr>
          </w:pPr>
          <w:r w:rsidRPr="00C761E6">
            <w:rPr>
              <w:noProof/>
              <w:sz w:val="18"/>
              <w:szCs w:val="18"/>
            </w:rPr>
            <w:instrText>13 - 17 Hursley Road</w:instrText>
          </w:r>
        </w:p>
        <w:p w14:paraId="535F5637" w14:textId="77777777" w:rsidR="00225A45" w:rsidRPr="00C761E6" w:rsidRDefault="00225A45" w:rsidP="00E731C1">
          <w:pPr>
            <w:pStyle w:val="Footer"/>
            <w:rPr>
              <w:noProof/>
              <w:sz w:val="18"/>
              <w:szCs w:val="18"/>
            </w:rPr>
          </w:pPr>
          <w:r w:rsidRPr="00C761E6">
            <w:rPr>
              <w:noProof/>
              <w:sz w:val="18"/>
              <w:szCs w:val="18"/>
            </w:rPr>
            <w:instrText>Chandler’s Ford</w:instrText>
          </w:r>
        </w:p>
        <w:p w14:paraId="0B7B6EC6" w14:textId="77777777" w:rsidR="00225A45" w:rsidRPr="00C761E6" w:rsidRDefault="00225A45" w:rsidP="00E731C1">
          <w:pPr>
            <w:pStyle w:val="Footer"/>
            <w:rPr>
              <w:noProof/>
              <w:sz w:val="18"/>
              <w:szCs w:val="18"/>
            </w:rPr>
          </w:pPr>
          <w:r w:rsidRPr="00C761E6">
            <w:rPr>
              <w:noProof/>
              <w:sz w:val="18"/>
              <w:szCs w:val="18"/>
            </w:rPr>
            <w:instrText>Eastleigh</w:instrText>
          </w:r>
        </w:p>
        <w:p w14:paraId="19555FE6" w14:textId="77777777" w:rsidR="00225A45" w:rsidRPr="00C761E6" w:rsidRDefault="00225A45" w:rsidP="00E731C1">
          <w:pPr>
            <w:pStyle w:val="Footer"/>
            <w:rPr>
              <w:noProof/>
              <w:sz w:val="18"/>
              <w:szCs w:val="18"/>
            </w:rPr>
          </w:pPr>
          <w:r w:rsidRPr="00C761E6">
            <w:rPr>
              <w:noProof/>
              <w:sz w:val="18"/>
              <w:szCs w:val="18"/>
            </w:rPr>
            <w:instrText>SO53 2FW</w:instrText>
          </w:r>
        </w:p>
        <w:p w14:paraId="7B4CB658" w14:textId="77777777" w:rsidR="00225A45" w:rsidRPr="00C761E6" w:rsidRDefault="00225A45" w:rsidP="00E731C1">
          <w:pPr>
            <w:pStyle w:val="Footer"/>
            <w:rPr>
              <w:noProof/>
              <w:sz w:val="18"/>
              <w:szCs w:val="18"/>
            </w:rPr>
          </w:pPr>
        </w:p>
        <w:p w14:paraId="48FC4C39" w14:textId="77777777" w:rsidR="00225A45" w:rsidRPr="00C761E6" w:rsidRDefault="00225A45" w:rsidP="00E731C1">
          <w:pPr>
            <w:pStyle w:val="Footer"/>
            <w:rPr>
              <w:noProof/>
              <w:sz w:val="18"/>
              <w:szCs w:val="18"/>
            </w:rPr>
          </w:pPr>
          <w:r w:rsidRPr="00C761E6">
            <w:rPr>
              <w:noProof/>
              <w:sz w:val="18"/>
              <w:szCs w:val="18"/>
            </w:rPr>
            <w:instrText>Tel:</w:instrText>
          </w:r>
          <w:r>
            <w:rPr>
              <w:noProof/>
              <w:sz w:val="18"/>
              <w:szCs w:val="18"/>
            </w:rPr>
            <w:instrText xml:space="preserve">  </w:instrText>
          </w:r>
          <w:r w:rsidRPr="00C761E6">
            <w:rPr>
              <w:noProof/>
              <w:sz w:val="18"/>
              <w:szCs w:val="18"/>
            </w:rPr>
            <w:instrText>023 8026 0555</w:instrText>
          </w:r>
        </w:p>
        <w:p w14:paraId="12050319" w14:textId="77777777" w:rsidR="00225A45" w:rsidRDefault="00225A45" w:rsidP="00E731C1">
          <w:pPr>
            <w:pStyle w:val="Footer"/>
            <w:rPr>
              <w:noProof/>
              <w:sz w:val="18"/>
              <w:szCs w:val="18"/>
            </w:rPr>
          </w:pPr>
          <w:r w:rsidRPr="00C761E6">
            <w:rPr>
              <w:noProof/>
              <w:sz w:val="18"/>
              <w:szCs w:val="18"/>
            </w:rPr>
            <w:instrText>Fax</w:instrText>
          </w:r>
          <w:r>
            <w:rPr>
              <w:noProof/>
              <w:sz w:val="18"/>
              <w:szCs w:val="18"/>
            </w:rPr>
            <w:instrText xml:space="preserve">: </w:instrText>
          </w:r>
          <w:r w:rsidRPr="00C761E6">
            <w:rPr>
              <w:noProof/>
              <w:sz w:val="18"/>
              <w:szCs w:val="18"/>
            </w:rPr>
            <w:instrText xml:space="preserve">023 8026 </w:instrText>
          </w:r>
          <w:r>
            <w:rPr>
              <w:noProof/>
              <w:sz w:val="18"/>
              <w:szCs w:val="18"/>
            </w:rPr>
            <w:instrText>2646</w:instrText>
          </w:r>
        </w:p>
        <w:p w14:paraId="65548822" w14:textId="77777777" w:rsidR="00225A45" w:rsidRPr="00C761E6" w:rsidRDefault="00225A45" w:rsidP="00E731C1">
          <w:pPr>
            <w:pStyle w:val="Footer"/>
            <w:rPr>
              <w:noProof/>
              <w:sz w:val="18"/>
              <w:szCs w:val="18"/>
            </w:rPr>
          </w:pPr>
        </w:p>
      </w:tc>
      <w:tc>
        <w:tcPr>
          <w:tcW w:w="1666" w:type="pct"/>
        </w:tcPr>
        <w:p w14:paraId="76F76713" w14:textId="77777777" w:rsidR="00225A45" w:rsidRPr="00C761E6" w:rsidRDefault="00225A45" w:rsidP="00E731C1">
          <w:pPr>
            <w:pStyle w:val="Footer"/>
            <w:rPr>
              <w:noProof/>
              <w:sz w:val="18"/>
              <w:szCs w:val="18"/>
            </w:rPr>
          </w:pPr>
          <w:r w:rsidRPr="00C761E6">
            <w:rPr>
              <w:noProof/>
              <w:sz w:val="18"/>
              <w:szCs w:val="18"/>
            </w:rPr>
            <w:instrText>‘Underwood Barron’ is a trading name of Underwood Barron Associates Limited, registered in England and Wales number O1485323</w:instrText>
          </w:r>
        </w:p>
        <w:p w14:paraId="0C3A453B" w14:textId="77777777" w:rsidR="00225A45" w:rsidRDefault="00225A45" w:rsidP="00E731C1">
          <w:pPr>
            <w:pStyle w:val="Footer"/>
            <w:rPr>
              <w:noProof/>
              <w:sz w:val="18"/>
              <w:szCs w:val="18"/>
            </w:rPr>
          </w:pPr>
        </w:p>
        <w:p w14:paraId="327EAFB1" w14:textId="77777777" w:rsidR="00225A45" w:rsidRPr="00C761E6" w:rsidRDefault="00225A45" w:rsidP="00E731C1">
          <w:pPr>
            <w:pStyle w:val="Footer"/>
            <w:rPr>
              <w:noProof/>
              <w:sz w:val="18"/>
              <w:szCs w:val="18"/>
            </w:rPr>
          </w:pPr>
        </w:p>
        <w:p w14:paraId="4126E92D" w14:textId="77777777" w:rsidR="00225A45" w:rsidRPr="00C761E6" w:rsidRDefault="00225A45" w:rsidP="00E731C1">
          <w:pPr>
            <w:pStyle w:val="Footer"/>
            <w:rPr>
              <w:noProof/>
              <w:sz w:val="18"/>
              <w:szCs w:val="18"/>
            </w:rPr>
          </w:pPr>
          <w:r w:rsidRPr="00C761E6">
            <w:rPr>
              <w:noProof/>
              <w:sz w:val="18"/>
              <w:szCs w:val="18"/>
            </w:rPr>
            <w:instrText xml:space="preserve">advice@underwoodbarron.com </w:instrText>
          </w:r>
        </w:p>
        <w:p w14:paraId="0CCC2EF4" w14:textId="77777777" w:rsidR="00225A45" w:rsidRPr="00C761E6" w:rsidRDefault="00225A45" w:rsidP="00E731C1">
          <w:pPr>
            <w:widowControl w:val="0"/>
            <w:rPr>
              <w:noProof/>
              <w:sz w:val="18"/>
              <w:szCs w:val="18"/>
            </w:rPr>
          </w:pPr>
        </w:p>
      </w:tc>
      <w:tc>
        <w:tcPr>
          <w:tcW w:w="1667" w:type="pct"/>
        </w:tcPr>
        <w:p w14:paraId="103204AF" w14:textId="77777777" w:rsidR="00225A45" w:rsidRPr="00C761E6" w:rsidRDefault="00225A45" w:rsidP="00E731C1">
          <w:pPr>
            <w:pStyle w:val="Footer"/>
            <w:rPr>
              <w:noProof/>
              <w:sz w:val="18"/>
              <w:szCs w:val="18"/>
            </w:rPr>
          </w:pPr>
          <w:r w:rsidRPr="00C761E6">
            <w:rPr>
              <w:noProof/>
              <w:sz w:val="18"/>
              <w:szCs w:val="18"/>
            </w:rPr>
            <w:instrText>Also at:</w:instrText>
          </w:r>
        </w:p>
        <w:p w14:paraId="69EA7055" w14:textId="77777777" w:rsidR="00225A45" w:rsidRPr="00C761E6" w:rsidRDefault="00225A45" w:rsidP="00E731C1">
          <w:pPr>
            <w:pStyle w:val="Footer"/>
            <w:rPr>
              <w:noProof/>
              <w:sz w:val="18"/>
              <w:szCs w:val="18"/>
            </w:rPr>
          </w:pPr>
          <w:r w:rsidRPr="00C761E6">
            <w:rPr>
              <w:noProof/>
              <w:sz w:val="18"/>
              <w:szCs w:val="18"/>
            </w:rPr>
            <w:instrText>1 The Old School</w:instrText>
          </w:r>
        </w:p>
        <w:p w14:paraId="61E46703" w14:textId="77777777" w:rsidR="00225A45" w:rsidRPr="00C761E6" w:rsidRDefault="00225A45" w:rsidP="00E731C1">
          <w:pPr>
            <w:pStyle w:val="Footer"/>
            <w:rPr>
              <w:noProof/>
              <w:sz w:val="18"/>
              <w:szCs w:val="18"/>
            </w:rPr>
          </w:pPr>
          <w:r w:rsidRPr="00C761E6">
            <w:rPr>
              <w:noProof/>
              <w:sz w:val="18"/>
              <w:szCs w:val="18"/>
            </w:rPr>
            <w:instrText>The Square</w:instrText>
          </w:r>
        </w:p>
        <w:p w14:paraId="1250BAC7" w14:textId="77777777" w:rsidR="00225A45" w:rsidRPr="00C761E6" w:rsidRDefault="00225A45" w:rsidP="00E731C1">
          <w:pPr>
            <w:pStyle w:val="Footer"/>
            <w:rPr>
              <w:noProof/>
              <w:sz w:val="18"/>
              <w:szCs w:val="18"/>
            </w:rPr>
          </w:pPr>
          <w:r w:rsidRPr="00C761E6">
            <w:rPr>
              <w:noProof/>
              <w:sz w:val="18"/>
              <w:szCs w:val="18"/>
            </w:rPr>
            <w:instrText>Pennington</w:instrText>
          </w:r>
        </w:p>
        <w:p w14:paraId="3E1A3238" w14:textId="77777777" w:rsidR="00225A45" w:rsidRPr="00C761E6" w:rsidRDefault="00225A45" w:rsidP="00E731C1">
          <w:pPr>
            <w:pStyle w:val="Footer"/>
            <w:rPr>
              <w:noProof/>
              <w:sz w:val="18"/>
              <w:szCs w:val="18"/>
            </w:rPr>
          </w:pPr>
          <w:r w:rsidRPr="00C761E6">
            <w:rPr>
              <w:noProof/>
              <w:sz w:val="18"/>
              <w:szCs w:val="18"/>
            </w:rPr>
            <w:instrText>Lymington</w:instrText>
          </w:r>
        </w:p>
        <w:p w14:paraId="0E056497" w14:textId="77777777" w:rsidR="00225A45" w:rsidRPr="00C761E6" w:rsidRDefault="00225A45" w:rsidP="00E731C1">
          <w:pPr>
            <w:pStyle w:val="Footer"/>
            <w:rPr>
              <w:noProof/>
              <w:sz w:val="18"/>
              <w:szCs w:val="18"/>
            </w:rPr>
          </w:pPr>
          <w:r w:rsidRPr="00C761E6">
            <w:rPr>
              <w:noProof/>
              <w:sz w:val="18"/>
              <w:szCs w:val="18"/>
            </w:rPr>
            <w:instrText>SO41 8GN</w:instrText>
          </w:r>
        </w:p>
        <w:p w14:paraId="7FF0AAF3" w14:textId="77777777" w:rsidR="00225A45" w:rsidRPr="00C761E6" w:rsidRDefault="00225A45" w:rsidP="00E731C1">
          <w:pPr>
            <w:pStyle w:val="Footer"/>
            <w:rPr>
              <w:noProof/>
              <w:sz w:val="18"/>
              <w:szCs w:val="18"/>
            </w:rPr>
          </w:pPr>
        </w:p>
        <w:p w14:paraId="4EDB3206" w14:textId="77777777" w:rsidR="00225A45" w:rsidRPr="00C761E6" w:rsidRDefault="00225A45" w:rsidP="00E731C1">
          <w:pPr>
            <w:pStyle w:val="Footer"/>
            <w:rPr>
              <w:noProof/>
              <w:sz w:val="18"/>
              <w:szCs w:val="18"/>
            </w:rPr>
          </w:pPr>
          <w:r w:rsidRPr="00C761E6">
            <w:rPr>
              <w:noProof/>
              <w:sz w:val="18"/>
              <w:szCs w:val="18"/>
            </w:rPr>
            <w:instrText>Tel:  01590 677799</w:instrText>
          </w:r>
        </w:p>
        <w:p w14:paraId="4A1AF2DC" w14:textId="77777777" w:rsidR="00225A45" w:rsidRPr="00C761E6" w:rsidRDefault="00225A45" w:rsidP="00E731C1">
          <w:pPr>
            <w:pStyle w:val="Footer"/>
            <w:rPr>
              <w:noProof/>
              <w:color w:val="404040"/>
              <w:sz w:val="18"/>
              <w:szCs w:val="18"/>
            </w:rPr>
          </w:pPr>
        </w:p>
      </w:tc>
    </w:tr>
  </w:tbl>
  <w:p w14:paraId="6AEBCAE5" w14:textId="77777777" w:rsidR="00225A45" w:rsidRDefault="00225A45" w:rsidP="00225A45">
    <w:pPr>
      <w:widowControl w:val="0"/>
      <w:rPr>
        <w:noProof/>
        <w:sz w:val="16"/>
        <w:szCs w:val="16"/>
      </w:rPr>
    </w:pPr>
  </w:p>
  <w:p w14:paraId="72D3AD9F" w14:textId="71CB82FB" w:rsidR="00225A45" w:rsidRDefault="00225A45" w:rsidP="00225A45">
    <w:pPr>
      <w:pStyle w:val="Footer"/>
      <w:tabs>
        <w:tab w:val="left" w:pos="5387"/>
      </w:tabs>
      <w:rPr>
        <w:rFonts w:ascii="Times New Roman" w:hAnsi="Times New Roman"/>
        <w:color w:val="auto"/>
        <w:sz w:val="20"/>
        <w:szCs w:val="20"/>
        <w:lang w:eastAsia="en-GB"/>
      </w:rPr>
    </w:pPr>
    <w:r>
      <w:rPr>
        <w:szCs w:val="16"/>
      </w:rPr>
      <w:fldChar w:fldCharType="end"/>
    </w:r>
    <w:r w:rsidR="006710FD" w:rsidRPr="00BE20B9">
      <w:rPr>
        <w:szCs w:val="16"/>
      </w:rPr>
      <w:instrText xml:space="preserve"> \* MERGEFORMAT </w:instrText>
    </w:r>
    <w:r w:rsidR="0063681E" w:rsidRPr="00BE20B9">
      <w:rPr>
        <w:szCs w:val="16"/>
      </w:rPr>
      <w:fldChar w:fldCharType="end"/>
    </w:r>
    <w:r w:rsidR="0063681E" w:rsidRPr="00BE20B9">
      <w:rPr>
        <w:noProof/>
        <w:szCs w:val="16"/>
      </w:rPr>
      <w:t xml:space="preserve"> </w:t>
    </w:r>
    <w:r w:rsidR="00705992" w:rsidRPr="00BE20B9">
      <w:rPr>
        <w:noProof/>
        <w:szCs w:val="16"/>
      </w:rPr>
      <w:t xml:space="preserve"> </w:t>
    </w:r>
    <w:r w:rsidR="00705992" w:rsidRPr="00BE20B9">
      <w:rPr>
        <w:szCs w:val="16"/>
      </w:rPr>
      <w:fldChar w:fldCharType="begin"/>
    </w:r>
    <w:r w:rsidR="00705992" w:rsidRPr="00BE20B9">
      <w:rPr>
        <w:szCs w:val="16"/>
      </w:rPr>
      <w:instrText xml:space="preserve"> IF Foot = "W</w:instrText>
    </w:r>
    <w:r w:rsidR="003A2F87">
      <w:rPr>
        <w:szCs w:val="16"/>
      </w:rPr>
      <w:instrText>HIZZ</w:instrText>
    </w:r>
    <w:r w:rsidR="00705992" w:rsidRPr="00BE20B9">
      <w:rPr>
        <w:szCs w:val="16"/>
      </w:rPr>
      <w:instrText xml:space="preserve">" </w:instrText>
    </w:r>
    <w:r>
      <w:rPr>
        <w:szCs w:val="16"/>
      </w:rPr>
      <w:fldChar w:fldCharType="begin"/>
    </w:r>
    <w:r>
      <w:rPr>
        <w:szCs w:val="16"/>
      </w:rPr>
      <w:instrText xml:space="preserve"> AUTOTEXT  FootWhizz2015  \* MERGEFORMAT </w:instrText>
    </w:r>
    <w:r>
      <w:rPr>
        <w:szCs w:val="16"/>
      </w:rPr>
      <w:fldChar w:fldCharType="separate"/>
    </w:r>
  </w:p>
  <w:tbl>
    <w:tblPr>
      <w:tblW w:w="0" w:type="auto"/>
      <w:tblBorders>
        <w:insideH w:val="single" w:sz="4" w:space="0" w:color="595959"/>
        <w:insideV w:val="single" w:sz="4" w:space="0" w:color="595959"/>
      </w:tblBorders>
      <w:tblLook w:val="00A0" w:firstRow="1" w:lastRow="0" w:firstColumn="1" w:lastColumn="0" w:noHBand="0" w:noVBand="0"/>
    </w:tblPr>
    <w:tblGrid>
      <w:gridCol w:w="3008"/>
      <w:gridCol w:w="3009"/>
      <w:gridCol w:w="3009"/>
    </w:tblGrid>
    <w:tr w:rsidR="00225A45" w:rsidRPr="0047248E" w14:paraId="6793C75F" w14:textId="77777777" w:rsidTr="00E731C1">
      <w:trPr>
        <w:cantSplit/>
      </w:trPr>
      <w:tc>
        <w:tcPr>
          <w:tcW w:w="1666" w:type="pct"/>
        </w:tcPr>
        <w:p w14:paraId="3DB8A579" w14:textId="77777777" w:rsidR="00225A45" w:rsidRPr="00C761E6" w:rsidRDefault="00225A45" w:rsidP="00E731C1">
          <w:pPr>
            <w:pStyle w:val="Footer"/>
            <w:rPr>
              <w:sz w:val="18"/>
              <w:szCs w:val="18"/>
            </w:rPr>
          </w:pPr>
          <w:r w:rsidRPr="00C761E6">
            <w:rPr>
              <w:sz w:val="18"/>
              <w:szCs w:val="18"/>
            </w:rPr>
            <w:instrText>Monks Brook House</w:instrText>
          </w:r>
        </w:p>
        <w:p w14:paraId="6FB0DE68" w14:textId="77777777" w:rsidR="00225A45" w:rsidRPr="00C761E6" w:rsidRDefault="00225A45" w:rsidP="00E731C1">
          <w:pPr>
            <w:pStyle w:val="Footer"/>
            <w:rPr>
              <w:sz w:val="18"/>
              <w:szCs w:val="18"/>
            </w:rPr>
          </w:pPr>
          <w:r w:rsidRPr="00C761E6">
            <w:rPr>
              <w:sz w:val="18"/>
              <w:szCs w:val="18"/>
            </w:rPr>
            <w:instrText>13-17 Hursley Road</w:instrText>
          </w:r>
        </w:p>
        <w:p w14:paraId="6F51389C" w14:textId="77777777" w:rsidR="00225A45" w:rsidRPr="00C761E6" w:rsidRDefault="00225A45" w:rsidP="00E731C1">
          <w:pPr>
            <w:pStyle w:val="Footer"/>
            <w:rPr>
              <w:sz w:val="18"/>
              <w:szCs w:val="18"/>
            </w:rPr>
          </w:pPr>
          <w:r w:rsidRPr="00C761E6">
            <w:rPr>
              <w:sz w:val="18"/>
              <w:szCs w:val="18"/>
            </w:rPr>
            <w:instrText>Chandler’s Ford</w:instrText>
          </w:r>
        </w:p>
        <w:p w14:paraId="19F5AA31" w14:textId="77777777" w:rsidR="00225A45" w:rsidRPr="00C761E6" w:rsidRDefault="00225A45" w:rsidP="00E731C1">
          <w:pPr>
            <w:pStyle w:val="Footer"/>
            <w:rPr>
              <w:sz w:val="18"/>
              <w:szCs w:val="18"/>
            </w:rPr>
          </w:pPr>
          <w:r w:rsidRPr="00C761E6">
            <w:rPr>
              <w:sz w:val="18"/>
              <w:szCs w:val="18"/>
            </w:rPr>
            <w:instrText>Eastleigh</w:instrText>
          </w:r>
        </w:p>
        <w:p w14:paraId="008ED479" w14:textId="77777777" w:rsidR="00225A45" w:rsidRPr="00C761E6" w:rsidRDefault="00225A45" w:rsidP="00E731C1">
          <w:pPr>
            <w:pStyle w:val="Footer"/>
            <w:rPr>
              <w:sz w:val="18"/>
              <w:szCs w:val="18"/>
            </w:rPr>
          </w:pPr>
          <w:r w:rsidRPr="00C761E6">
            <w:rPr>
              <w:sz w:val="18"/>
              <w:szCs w:val="18"/>
            </w:rPr>
            <w:instrText>Hampshire</w:instrText>
          </w:r>
        </w:p>
        <w:p w14:paraId="0279E20E" w14:textId="77777777" w:rsidR="00225A45" w:rsidRPr="00C761E6" w:rsidRDefault="00225A45" w:rsidP="00E731C1">
          <w:pPr>
            <w:pStyle w:val="Footer"/>
            <w:rPr>
              <w:sz w:val="18"/>
              <w:szCs w:val="18"/>
            </w:rPr>
          </w:pPr>
          <w:r w:rsidRPr="00C761E6">
            <w:rPr>
              <w:sz w:val="18"/>
              <w:szCs w:val="18"/>
            </w:rPr>
            <w:instrText>SO53 2FW</w:instrText>
          </w:r>
        </w:p>
        <w:p w14:paraId="18E1DA21" w14:textId="77777777" w:rsidR="00225A45" w:rsidRPr="00C761E6" w:rsidRDefault="00225A45" w:rsidP="00E731C1">
          <w:pPr>
            <w:pStyle w:val="Footer"/>
            <w:rPr>
              <w:sz w:val="18"/>
              <w:szCs w:val="18"/>
            </w:rPr>
          </w:pPr>
        </w:p>
      </w:tc>
      <w:tc>
        <w:tcPr>
          <w:tcW w:w="1667" w:type="pct"/>
        </w:tcPr>
        <w:p w14:paraId="2B79D4F4" w14:textId="77777777" w:rsidR="00225A45" w:rsidRPr="00C761E6" w:rsidRDefault="00225A45" w:rsidP="00E731C1">
          <w:pPr>
            <w:pStyle w:val="Footer"/>
            <w:rPr>
              <w:sz w:val="18"/>
              <w:szCs w:val="18"/>
            </w:rPr>
          </w:pPr>
          <w:r w:rsidRPr="00C761E6">
            <w:rPr>
              <w:sz w:val="18"/>
              <w:szCs w:val="18"/>
            </w:rPr>
            <w:instrText xml:space="preserve">Clive F Underwood </w:instrText>
          </w:r>
          <w:r w:rsidRPr="00C761E6">
            <w:rPr>
              <w:szCs w:val="16"/>
            </w:rPr>
            <w:instrText>FAPA</w:instrText>
          </w:r>
        </w:p>
        <w:p w14:paraId="7BEB5F3A" w14:textId="77777777" w:rsidR="00225A45" w:rsidRPr="00C761E6" w:rsidRDefault="00225A45" w:rsidP="00E731C1">
          <w:pPr>
            <w:pStyle w:val="Footer"/>
            <w:rPr>
              <w:sz w:val="18"/>
              <w:szCs w:val="18"/>
            </w:rPr>
          </w:pPr>
          <w:r w:rsidRPr="00C761E6">
            <w:rPr>
              <w:sz w:val="18"/>
              <w:szCs w:val="18"/>
            </w:rPr>
            <w:instrText>Underwood Barron Associates Limited</w:instrText>
          </w:r>
        </w:p>
        <w:p w14:paraId="0FB140AD" w14:textId="77777777" w:rsidR="00225A45" w:rsidRPr="00C761E6" w:rsidRDefault="00225A45" w:rsidP="00E731C1">
          <w:pPr>
            <w:pStyle w:val="Footer"/>
            <w:rPr>
              <w:sz w:val="18"/>
              <w:szCs w:val="18"/>
            </w:rPr>
          </w:pPr>
        </w:p>
        <w:p w14:paraId="1E0AEDD0" w14:textId="77777777" w:rsidR="00225A45" w:rsidRPr="00C761E6" w:rsidRDefault="00225A45" w:rsidP="00E731C1">
          <w:pPr>
            <w:pStyle w:val="Footer"/>
            <w:rPr>
              <w:sz w:val="18"/>
              <w:szCs w:val="18"/>
            </w:rPr>
          </w:pPr>
          <w:r w:rsidRPr="00C761E6">
            <w:rPr>
              <w:sz w:val="18"/>
              <w:szCs w:val="18"/>
            </w:rPr>
            <w:instrText>Tel: 023 8026 0555</w:instrText>
          </w:r>
        </w:p>
        <w:p w14:paraId="24520A8C" w14:textId="77777777" w:rsidR="00225A45" w:rsidRPr="00C761E6" w:rsidRDefault="00225A45" w:rsidP="00E731C1">
          <w:pPr>
            <w:pStyle w:val="Footer"/>
            <w:rPr>
              <w:sz w:val="18"/>
              <w:szCs w:val="18"/>
            </w:rPr>
          </w:pPr>
          <w:r w:rsidRPr="00C761E6">
            <w:rPr>
              <w:sz w:val="18"/>
              <w:szCs w:val="18"/>
            </w:rPr>
            <w:instrText>Fax: 023 8026 2646</w:instrText>
          </w:r>
        </w:p>
        <w:p w14:paraId="7A6B695C" w14:textId="77777777" w:rsidR="00225A45" w:rsidRPr="00C761E6" w:rsidRDefault="00225A45" w:rsidP="00E731C1">
          <w:pPr>
            <w:pStyle w:val="Footer"/>
            <w:rPr>
              <w:sz w:val="18"/>
              <w:szCs w:val="18"/>
            </w:rPr>
          </w:pPr>
        </w:p>
      </w:tc>
      <w:tc>
        <w:tcPr>
          <w:tcW w:w="1667" w:type="pct"/>
        </w:tcPr>
        <w:p w14:paraId="05B5D9B9" w14:textId="77777777" w:rsidR="00225A45" w:rsidRPr="00C761E6" w:rsidRDefault="00225A45" w:rsidP="00E731C1">
          <w:pPr>
            <w:pStyle w:val="Footer"/>
            <w:rPr>
              <w:sz w:val="18"/>
              <w:szCs w:val="18"/>
            </w:rPr>
          </w:pPr>
          <w:r w:rsidRPr="00C761E6">
            <w:rPr>
              <w:sz w:val="18"/>
              <w:szCs w:val="18"/>
            </w:rPr>
            <w:instrText>Whizz Estates is the trading name of Whizz Estates LLP registered in England and Wales number OC365391</w:instrText>
          </w:r>
        </w:p>
        <w:p w14:paraId="2C6E45E1" w14:textId="77777777" w:rsidR="00225A45" w:rsidRDefault="00225A45" w:rsidP="00E731C1">
          <w:pPr>
            <w:pStyle w:val="Footer"/>
            <w:rPr>
              <w:sz w:val="18"/>
              <w:szCs w:val="18"/>
            </w:rPr>
          </w:pPr>
        </w:p>
        <w:p w14:paraId="1D7BA102" w14:textId="77777777" w:rsidR="00225A45" w:rsidRPr="00C761E6" w:rsidRDefault="00225A45" w:rsidP="00E731C1">
          <w:pPr>
            <w:pStyle w:val="Footer"/>
            <w:rPr>
              <w:sz w:val="18"/>
              <w:szCs w:val="18"/>
            </w:rPr>
          </w:pPr>
          <w:r w:rsidRPr="00C761E6">
            <w:rPr>
              <w:sz w:val="18"/>
              <w:szCs w:val="18"/>
            </w:rPr>
            <w:instrText>advice@underwoodbarron.com</w:instrText>
          </w:r>
        </w:p>
        <w:p w14:paraId="2ADC7C28" w14:textId="77777777" w:rsidR="00225A45" w:rsidRPr="00C761E6" w:rsidRDefault="00225A45" w:rsidP="00E731C1">
          <w:pPr>
            <w:pStyle w:val="Footer"/>
            <w:rPr>
              <w:color w:val="404040"/>
              <w:sz w:val="18"/>
              <w:szCs w:val="18"/>
            </w:rPr>
          </w:pPr>
        </w:p>
      </w:tc>
    </w:tr>
  </w:tbl>
  <w:p w14:paraId="2B54743C" w14:textId="77777777" w:rsidR="00225A45" w:rsidRPr="0047248E" w:rsidRDefault="00225A45" w:rsidP="00225A45">
    <w:pPr>
      <w:widowControl w:val="0"/>
      <w:rPr>
        <w:sz w:val="16"/>
        <w:szCs w:val="16"/>
      </w:rPr>
    </w:pPr>
  </w:p>
  <w:p w14:paraId="61FBEAC6" w14:textId="47A30C37" w:rsidR="00BC7F62" w:rsidRPr="00BE20B9" w:rsidRDefault="00225A45" w:rsidP="00225A45">
    <w:pPr>
      <w:pStyle w:val="Footer"/>
      <w:tabs>
        <w:tab w:val="left" w:pos="5387"/>
      </w:tabs>
      <w:rPr>
        <w:szCs w:val="16"/>
      </w:rPr>
    </w:pPr>
    <w:r>
      <w:rPr>
        <w:szCs w:val="16"/>
      </w:rPr>
      <w:fldChar w:fldCharType="end"/>
    </w:r>
    <w:r w:rsidR="00EB770C">
      <w:rPr>
        <w:szCs w:val="16"/>
      </w:rPr>
      <w:instrText xml:space="preserve"> </w:instrText>
    </w:r>
    <w:r w:rsidR="00705992" w:rsidRPr="00BE20B9">
      <w:rPr>
        <w:szCs w:val="16"/>
      </w:rPr>
      <w:instrText xml:space="preserve"> \* MERGEFORMAT </w:instrText>
    </w:r>
    <w:r w:rsidR="00E210B7">
      <w:rPr>
        <w:szCs w:val="16"/>
      </w:rPr>
      <w:fldChar w:fldCharType="separate"/>
    </w:r>
    <w:r w:rsidR="00705992" w:rsidRPr="00BE20B9">
      <w:rPr>
        <w:szCs w:val="16"/>
      </w:rPr>
      <w:fldChar w:fldCharType="end"/>
    </w:r>
    <w:r w:rsidR="0063681E" w:rsidRPr="00BE20B9">
      <w:rPr>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B5076" w14:textId="77777777" w:rsidR="00E63201" w:rsidRDefault="00E63201">
      <w:r>
        <w:separator/>
      </w:r>
    </w:p>
  </w:footnote>
  <w:footnote w:type="continuationSeparator" w:id="0">
    <w:p w14:paraId="02A0A8CD" w14:textId="77777777" w:rsidR="00E63201" w:rsidRDefault="00E63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5D840" w14:textId="19226127" w:rsidR="00EA7EB2" w:rsidRPr="00254FC1" w:rsidRDefault="00EA7EB2" w:rsidP="00EA7EB2">
    <w:pPr>
      <w:ind w:firstLine="720"/>
      <w:rPr>
        <w:rFonts w:ascii="Comic Sans MS" w:hAnsi="Comic Sans MS"/>
        <w:b/>
        <w:color w:val="008000"/>
        <w:sz w:val="32"/>
        <w:szCs w:val="32"/>
      </w:rPr>
    </w:pPr>
    <w:r>
      <w:rPr>
        <w:rFonts w:ascii="Comic Sans MS" w:hAnsi="Comic Sans MS"/>
        <w:b/>
        <w:color w:val="008000"/>
        <w:sz w:val="32"/>
        <w:szCs w:val="32"/>
      </w:rPr>
      <w:t xml:space="preserve"> </w:t>
    </w:r>
    <w:proofErr w:type="spellStart"/>
    <w:r w:rsidRPr="00254FC1">
      <w:rPr>
        <w:rFonts w:ascii="Comic Sans MS" w:hAnsi="Comic Sans MS"/>
        <w:b/>
        <w:color w:val="008000"/>
        <w:sz w:val="32"/>
        <w:szCs w:val="32"/>
      </w:rPr>
      <w:t>Jebb</w:t>
    </w:r>
    <w:proofErr w:type="spellEnd"/>
    <w:r w:rsidRPr="00254FC1">
      <w:rPr>
        <w:rFonts w:ascii="Comic Sans MS" w:hAnsi="Comic Sans MS"/>
        <w:b/>
        <w:color w:val="008000"/>
        <w:sz w:val="32"/>
        <w:szCs w:val="32"/>
      </w:rPr>
      <w:t xml:space="preserve"> Avenue Management Company Limited</w:t>
    </w:r>
  </w:p>
  <w:p w14:paraId="42ED1426" w14:textId="77777777" w:rsidR="00EA7EB2" w:rsidRDefault="00EA7E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E9528E0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6A6E622"/>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CFB2991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EA70A6"/>
    <w:lvl w:ilvl="0">
      <w:start w:val="1"/>
      <w:numFmt w:val="decimal"/>
      <w:lvlText w:val="%1."/>
      <w:legacy w:legacy="1" w:legacySpace="0" w:legacyIndent="0"/>
      <w:lvlJc w:val="left"/>
      <w:pPr>
        <w:ind w:left="720" w:firstLine="0"/>
      </w:pPr>
    </w:lvl>
    <w:lvl w:ilvl="1">
      <w:start w:val="1"/>
      <w:numFmt w:val="decimal"/>
      <w:lvlText w:val="%1.%2."/>
      <w:legacy w:legacy="1" w:legacySpace="0" w:legacyIndent="708"/>
      <w:lvlJc w:val="left"/>
      <w:pPr>
        <w:ind w:left="1440" w:hanging="708"/>
      </w:pPr>
    </w:lvl>
    <w:lvl w:ilvl="2">
      <w:start w:val="1"/>
      <w:numFmt w:val="decimal"/>
      <w:lvlText w:val="%1.%2.%3."/>
      <w:legacy w:legacy="1" w:legacySpace="0" w:legacyIndent="708"/>
      <w:lvlJc w:val="left"/>
      <w:pPr>
        <w:ind w:left="1416" w:hanging="708"/>
      </w:pPr>
    </w:lvl>
    <w:lvl w:ilvl="3">
      <w:start w:val="1"/>
      <w:numFmt w:val="decimal"/>
      <w:pStyle w:val="Heading4"/>
      <w:lvlText w:val="%1.%2.%3.%4."/>
      <w:legacy w:legacy="1" w:legacySpace="0" w:legacyIndent="708"/>
      <w:lvlJc w:val="left"/>
      <w:pPr>
        <w:ind w:left="2124" w:hanging="708"/>
      </w:pPr>
    </w:lvl>
    <w:lvl w:ilvl="4">
      <w:start w:val="1"/>
      <w:numFmt w:val="decimal"/>
      <w:pStyle w:val="Heading5"/>
      <w:lvlText w:val="%1.%2.%3.%4.%5."/>
      <w:legacy w:legacy="1" w:legacySpace="0" w:legacyIndent="708"/>
      <w:lvlJc w:val="left"/>
      <w:pPr>
        <w:ind w:left="2832" w:hanging="708"/>
      </w:pPr>
    </w:lvl>
    <w:lvl w:ilvl="5">
      <w:start w:val="1"/>
      <w:numFmt w:val="decimal"/>
      <w:pStyle w:val="Heading6"/>
      <w:lvlText w:val="%1.%2.%3.%4.%5.%6."/>
      <w:legacy w:legacy="1" w:legacySpace="0" w:legacyIndent="708"/>
      <w:lvlJc w:val="left"/>
      <w:pPr>
        <w:ind w:left="3540" w:hanging="708"/>
      </w:pPr>
    </w:lvl>
    <w:lvl w:ilvl="6">
      <w:start w:val="1"/>
      <w:numFmt w:val="decimal"/>
      <w:pStyle w:val="Heading7"/>
      <w:lvlText w:val="%1.%2.%3.%4.%5.%6.%7."/>
      <w:legacy w:legacy="1" w:legacySpace="0" w:legacyIndent="708"/>
      <w:lvlJc w:val="left"/>
      <w:pPr>
        <w:ind w:left="4248" w:hanging="708"/>
      </w:pPr>
    </w:lvl>
    <w:lvl w:ilvl="7">
      <w:start w:val="1"/>
      <w:numFmt w:val="decimal"/>
      <w:pStyle w:val="Heading8"/>
      <w:lvlText w:val="%1.%2.%3.%4.%5.%6.%7.%8."/>
      <w:legacy w:legacy="1" w:legacySpace="0" w:legacyIndent="708"/>
      <w:lvlJc w:val="left"/>
      <w:pPr>
        <w:ind w:left="4956" w:hanging="708"/>
      </w:pPr>
    </w:lvl>
    <w:lvl w:ilvl="8">
      <w:start w:val="1"/>
      <w:numFmt w:val="decimal"/>
      <w:pStyle w:val="Heading9"/>
      <w:lvlText w:val="%1.%2.%3.%4.%5.%6.%7.%8.%9."/>
      <w:legacy w:legacy="1" w:legacySpace="0" w:legacyIndent="708"/>
      <w:lvlJc w:val="left"/>
      <w:pPr>
        <w:ind w:left="5664" w:hanging="708"/>
      </w:pPr>
    </w:lvl>
  </w:abstractNum>
  <w:abstractNum w:abstractNumId="4" w15:restartNumberingAfterBreak="0">
    <w:nsid w:val="17FD6805"/>
    <w:multiLevelType w:val="hybridMultilevel"/>
    <w:tmpl w:val="8F3423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0A1CB9"/>
    <w:multiLevelType w:val="hybridMultilevel"/>
    <w:tmpl w:val="4B30C61E"/>
    <w:lvl w:ilvl="0" w:tplc="BB4ABE92">
      <w:start w:val="1"/>
      <w:numFmt w:val="decimal"/>
      <w:pStyle w:val="ListNumb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394B2D42"/>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3C63C19"/>
    <w:multiLevelType w:val="hybridMultilevel"/>
    <w:tmpl w:val="918AC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FF07D05"/>
    <w:multiLevelType w:val="multilevel"/>
    <w:tmpl w:val="1B10A212"/>
    <w:lvl w:ilvl="0">
      <w:start w:val="1"/>
      <w:numFmt w:val="decimal"/>
      <w:pStyle w:val="NumPara"/>
      <w:lvlText w:val="%1."/>
      <w:lvlJc w:val="left"/>
      <w:pPr>
        <w:tabs>
          <w:tab w:val="num" w:pos="0"/>
        </w:tabs>
        <w:ind w:left="709" w:hanging="709"/>
      </w:pPr>
      <w:rPr>
        <w:rFonts w:ascii="Verdana" w:hAnsi="Verdana" w:hint="default"/>
        <w:b w:val="0"/>
        <w:i w:val="0"/>
        <w:caps w:val="0"/>
        <w:strike w:val="0"/>
        <w:dstrike w:val="0"/>
        <w:vanish w:val="0"/>
        <w:color w:val="000000"/>
        <w:sz w:val="2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1418" w:hanging="709"/>
      </w:pPr>
      <w:rPr>
        <w:rFonts w:hint="default"/>
      </w:rPr>
    </w:lvl>
    <w:lvl w:ilvl="2">
      <w:start w:val="1"/>
      <w:numFmt w:val="decimal"/>
      <w:lvlText w:val="%1.%2.%3."/>
      <w:lvlJc w:val="left"/>
      <w:pPr>
        <w:tabs>
          <w:tab w:val="num" w:pos="1418"/>
        </w:tabs>
        <w:ind w:left="2126" w:hanging="708"/>
      </w:pPr>
      <w:rPr>
        <w:rFonts w:hint="default"/>
      </w:rPr>
    </w:lvl>
    <w:lvl w:ilvl="3">
      <w:start w:val="1"/>
      <w:numFmt w:val="decimal"/>
      <w:lvlText w:val="%1.%2.%3.%4."/>
      <w:lvlJc w:val="left"/>
      <w:pPr>
        <w:tabs>
          <w:tab w:val="num" w:pos="2126"/>
        </w:tabs>
        <w:ind w:left="2835" w:hanging="70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3FF1C1C"/>
    <w:multiLevelType w:val="hybridMultilevel"/>
    <w:tmpl w:val="33B868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CC06314"/>
    <w:multiLevelType w:val="hybridMultilevel"/>
    <w:tmpl w:val="889AE40C"/>
    <w:lvl w:ilvl="0" w:tplc="AFFC04EA">
      <w:start w:val="1"/>
      <w:numFmt w:val="bullet"/>
      <w:pStyle w:val="List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7B00759C"/>
    <w:multiLevelType w:val="multilevel"/>
    <w:tmpl w:val="66B22FC8"/>
    <w:styleLink w:val="111111"/>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709"/>
        </w:tabs>
        <w:ind w:left="1418" w:hanging="709"/>
      </w:pPr>
      <w:rPr>
        <w:rFonts w:hint="default"/>
      </w:rPr>
    </w:lvl>
    <w:lvl w:ilvl="2">
      <w:start w:val="1"/>
      <w:numFmt w:val="decimal"/>
      <w:lvlText w:val="%1.%2.%3."/>
      <w:lvlJc w:val="left"/>
      <w:pPr>
        <w:tabs>
          <w:tab w:val="num" w:pos="1418"/>
        </w:tabs>
        <w:ind w:left="2126" w:hanging="70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6"/>
  </w:num>
  <w:num w:numId="2">
    <w:abstractNumId w:val="11"/>
  </w:num>
  <w:num w:numId="3">
    <w:abstractNumId w:val="3"/>
  </w:num>
  <w:num w:numId="4">
    <w:abstractNumId w:val="3"/>
  </w:num>
  <w:num w:numId="5">
    <w:abstractNumId w:val="3"/>
  </w:num>
  <w:num w:numId="6">
    <w:abstractNumId w:val="3"/>
  </w:num>
  <w:num w:numId="7">
    <w:abstractNumId w:val="3"/>
  </w:num>
  <w:num w:numId="8">
    <w:abstractNumId w:val="3"/>
  </w:num>
  <w:num w:numId="9">
    <w:abstractNumId w:val="2"/>
  </w:num>
  <w:num w:numId="10">
    <w:abstractNumId w:val="0"/>
  </w:num>
  <w:num w:numId="11">
    <w:abstractNumId w:val="0"/>
  </w:num>
  <w:num w:numId="12">
    <w:abstractNumId w:val="1"/>
  </w:num>
  <w:num w:numId="13">
    <w:abstractNumId w:val="8"/>
  </w:num>
  <w:num w:numId="14">
    <w:abstractNumId w:val="10"/>
  </w:num>
  <w:num w:numId="15">
    <w:abstractNumId w:val="5"/>
  </w:num>
  <w:num w:numId="16">
    <w:abstractNumId w:val="4"/>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EB2"/>
    <w:rsid w:val="00025000"/>
    <w:rsid w:val="00037923"/>
    <w:rsid w:val="0007519A"/>
    <w:rsid w:val="000973AA"/>
    <w:rsid w:val="000A3737"/>
    <w:rsid w:val="000A3F7D"/>
    <w:rsid w:val="000A401F"/>
    <w:rsid w:val="000B56AA"/>
    <w:rsid w:val="000B6532"/>
    <w:rsid w:val="000C01FB"/>
    <w:rsid w:val="00105169"/>
    <w:rsid w:val="001068FF"/>
    <w:rsid w:val="00115485"/>
    <w:rsid w:val="00124C6E"/>
    <w:rsid w:val="00132DF9"/>
    <w:rsid w:val="00135717"/>
    <w:rsid w:val="0013685E"/>
    <w:rsid w:val="0013793C"/>
    <w:rsid w:val="001547FB"/>
    <w:rsid w:val="00154BF2"/>
    <w:rsid w:val="0015785F"/>
    <w:rsid w:val="00187C76"/>
    <w:rsid w:val="001A66E3"/>
    <w:rsid w:val="001C0642"/>
    <w:rsid w:val="001C5175"/>
    <w:rsid w:val="001C5FEE"/>
    <w:rsid w:val="001E51C1"/>
    <w:rsid w:val="0020269B"/>
    <w:rsid w:val="00225A45"/>
    <w:rsid w:val="00225F31"/>
    <w:rsid w:val="00242422"/>
    <w:rsid w:val="00250960"/>
    <w:rsid w:val="00295B23"/>
    <w:rsid w:val="002A0D70"/>
    <w:rsid w:val="002C4F14"/>
    <w:rsid w:val="002D2674"/>
    <w:rsid w:val="002F6E6F"/>
    <w:rsid w:val="002F7C63"/>
    <w:rsid w:val="002F7CC3"/>
    <w:rsid w:val="00307965"/>
    <w:rsid w:val="00315C5F"/>
    <w:rsid w:val="003225C8"/>
    <w:rsid w:val="0032408A"/>
    <w:rsid w:val="0032558E"/>
    <w:rsid w:val="0035192A"/>
    <w:rsid w:val="00364CFD"/>
    <w:rsid w:val="003811A4"/>
    <w:rsid w:val="0038733D"/>
    <w:rsid w:val="003A2F87"/>
    <w:rsid w:val="003B2741"/>
    <w:rsid w:val="003B49B5"/>
    <w:rsid w:val="003B61F8"/>
    <w:rsid w:val="003C5EF6"/>
    <w:rsid w:val="00412EA2"/>
    <w:rsid w:val="0044728C"/>
    <w:rsid w:val="0047248E"/>
    <w:rsid w:val="00492A8F"/>
    <w:rsid w:val="00493352"/>
    <w:rsid w:val="00493A53"/>
    <w:rsid w:val="004A01CD"/>
    <w:rsid w:val="004C3B18"/>
    <w:rsid w:val="004D4EC0"/>
    <w:rsid w:val="004F0A84"/>
    <w:rsid w:val="00500FC0"/>
    <w:rsid w:val="00514D91"/>
    <w:rsid w:val="0051793C"/>
    <w:rsid w:val="0055041F"/>
    <w:rsid w:val="00577BF7"/>
    <w:rsid w:val="00580DC9"/>
    <w:rsid w:val="00581CD6"/>
    <w:rsid w:val="00595AF5"/>
    <w:rsid w:val="005A0604"/>
    <w:rsid w:val="005B1161"/>
    <w:rsid w:val="005D0C82"/>
    <w:rsid w:val="005D3BA5"/>
    <w:rsid w:val="005F3015"/>
    <w:rsid w:val="006006E1"/>
    <w:rsid w:val="006021A6"/>
    <w:rsid w:val="0061141C"/>
    <w:rsid w:val="00630D04"/>
    <w:rsid w:val="006321FC"/>
    <w:rsid w:val="0063681E"/>
    <w:rsid w:val="00637102"/>
    <w:rsid w:val="00637708"/>
    <w:rsid w:val="006710FD"/>
    <w:rsid w:val="006C1350"/>
    <w:rsid w:val="006C1AD3"/>
    <w:rsid w:val="006C32C6"/>
    <w:rsid w:val="006C4431"/>
    <w:rsid w:val="006D2C62"/>
    <w:rsid w:val="006D3705"/>
    <w:rsid w:val="006D4F94"/>
    <w:rsid w:val="006E7AC5"/>
    <w:rsid w:val="00705992"/>
    <w:rsid w:val="00741633"/>
    <w:rsid w:val="0076424A"/>
    <w:rsid w:val="0078524F"/>
    <w:rsid w:val="00793D74"/>
    <w:rsid w:val="007957F6"/>
    <w:rsid w:val="007B1FDA"/>
    <w:rsid w:val="007F4C73"/>
    <w:rsid w:val="0081218E"/>
    <w:rsid w:val="00820F29"/>
    <w:rsid w:val="0082765C"/>
    <w:rsid w:val="008355C6"/>
    <w:rsid w:val="0083780F"/>
    <w:rsid w:val="00837CA4"/>
    <w:rsid w:val="008453FA"/>
    <w:rsid w:val="00847F93"/>
    <w:rsid w:val="00850B66"/>
    <w:rsid w:val="00857846"/>
    <w:rsid w:val="00866E4E"/>
    <w:rsid w:val="008A07DC"/>
    <w:rsid w:val="008C4776"/>
    <w:rsid w:val="008D0D63"/>
    <w:rsid w:val="00944872"/>
    <w:rsid w:val="00945791"/>
    <w:rsid w:val="0095044E"/>
    <w:rsid w:val="00951999"/>
    <w:rsid w:val="00961C98"/>
    <w:rsid w:val="00967A60"/>
    <w:rsid w:val="00997DE7"/>
    <w:rsid w:val="009A4E96"/>
    <w:rsid w:val="009A6E44"/>
    <w:rsid w:val="009E74F3"/>
    <w:rsid w:val="009F2AC7"/>
    <w:rsid w:val="009F68A4"/>
    <w:rsid w:val="00A03FAA"/>
    <w:rsid w:val="00A16826"/>
    <w:rsid w:val="00A23BF1"/>
    <w:rsid w:val="00A32B05"/>
    <w:rsid w:val="00A42A25"/>
    <w:rsid w:val="00A517ED"/>
    <w:rsid w:val="00A61A3B"/>
    <w:rsid w:val="00A66748"/>
    <w:rsid w:val="00A7218E"/>
    <w:rsid w:val="00A81E80"/>
    <w:rsid w:val="00A91B70"/>
    <w:rsid w:val="00A97F75"/>
    <w:rsid w:val="00AA306A"/>
    <w:rsid w:val="00AC7022"/>
    <w:rsid w:val="00AE3378"/>
    <w:rsid w:val="00AF024B"/>
    <w:rsid w:val="00B05D30"/>
    <w:rsid w:val="00B06458"/>
    <w:rsid w:val="00B20062"/>
    <w:rsid w:val="00B34408"/>
    <w:rsid w:val="00B61C3C"/>
    <w:rsid w:val="00B67D12"/>
    <w:rsid w:val="00BB124A"/>
    <w:rsid w:val="00BC0512"/>
    <w:rsid w:val="00BC7F62"/>
    <w:rsid w:val="00BE20B9"/>
    <w:rsid w:val="00C03D6A"/>
    <w:rsid w:val="00C12850"/>
    <w:rsid w:val="00C40D31"/>
    <w:rsid w:val="00C470B2"/>
    <w:rsid w:val="00C536CD"/>
    <w:rsid w:val="00C53760"/>
    <w:rsid w:val="00C773D8"/>
    <w:rsid w:val="00C774BB"/>
    <w:rsid w:val="00CB1759"/>
    <w:rsid w:val="00CB2A29"/>
    <w:rsid w:val="00CB7C3B"/>
    <w:rsid w:val="00CD6126"/>
    <w:rsid w:val="00CE0A69"/>
    <w:rsid w:val="00CE2DC3"/>
    <w:rsid w:val="00CF17BD"/>
    <w:rsid w:val="00CF773F"/>
    <w:rsid w:val="00D14C95"/>
    <w:rsid w:val="00D157AA"/>
    <w:rsid w:val="00D36FAB"/>
    <w:rsid w:val="00D40055"/>
    <w:rsid w:val="00D84A43"/>
    <w:rsid w:val="00DA12B7"/>
    <w:rsid w:val="00DC095C"/>
    <w:rsid w:val="00DC3B88"/>
    <w:rsid w:val="00E05B23"/>
    <w:rsid w:val="00E13FCD"/>
    <w:rsid w:val="00E210B7"/>
    <w:rsid w:val="00E304D4"/>
    <w:rsid w:val="00E63201"/>
    <w:rsid w:val="00E84B73"/>
    <w:rsid w:val="00E9683A"/>
    <w:rsid w:val="00EA7EB2"/>
    <w:rsid w:val="00EB0BCC"/>
    <w:rsid w:val="00EB770C"/>
    <w:rsid w:val="00EE2EB1"/>
    <w:rsid w:val="00EE4B2E"/>
    <w:rsid w:val="00EF02C1"/>
    <w:rsid w:val="00EF58FC"/>
    <w:rsid w:val="00F107B5"/>
    <w:rsid w:val="00F144AD"/>
    <w:rsid w:val="00F3307C"/>
    <w:rsid w:val="00F3606D"/>
    <w:rsid w:val="00F70C65"/>
    <w:rsid w:val="00F80626"/>
    <w:rsid w:val="00F93E6A"/>
    <w:rsid w:val="00F972AF"/>
    <w:rsid w:val="00FB62E7"/>
    <w:rsid w:val="00FD3E4C"/>
    <w:rsid w:val="00FF2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CE09C0"/>
  <w15:chartTrackingRefBased/>
  <w15:docId w15:val="{9DDE7896-B7F1-427E-AC2C-7B3A9380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7EB2"/>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qFormat/>
    <w:rsid w:val="00B05D30"/>
    <w:pPr>
      <w:pageBreakBefore/>
      <w:spacing w:after="480"/>
      <w:textAlignment w:val="baseline"/>
      <w:outlineLvl w:val="0"/>
    </w:pPr>
    <w:rPr>
      <w:b/>
      <w:caps/>
      <w:sz w:val="24"/>
      <w:szCs w:val="24"/>
    </w:rPr>
  </w:style>
  <w:style w:type="paragraph" w:styleId="Heading2">
    <w:name w:val="heading 2"/>
    <w:basedOn w:val="Normal"/>
    <w:next w:val="Normal"/>
    <w:qFormat/>
    <w:rsid w:val="00B05D30"/>
    <w:pPr>
      <w:keepNext/>
      <w:spacing w:before="240" w:after="120"/>
      <w:textAlignment w:val="baseline"/>
      <w:outlineLvl w:val="1"/>
    </w:pPr>
    <w:rPr>
      <w:b/>
    </w:rPr>
  </w:style>
  <w:style w:type="paragraph" w:styleId="Heading3">
    <w:name w:val="heading 3"/>
    <w:basedOn w:val="Normal"/>
    <w:next w:val="Normal"/>
    <w:rsid w:val="00B05D30"/>
    <w:pPr>
      <w:textAlignment w:val="baseline"/>
      <w:outlineLvl w:val="2"/>
    </w:pPr>
    <w:rPr>
      <w:color w:val="0000FF"/>
    </w:rPr>
  </w:style>
  <w:style w:type="paragraph" w:styleId="Heading4">
    <w:name w:val="heading 4"/>
    <w:basedOn w:val="Normal"/>
    <w:next w:val="Normal"/>
    <w:rsid w:val="00B05D30"/>
    <w:pPr>
      <w:keepNext/>
      <w:numPr>
        <w:ilvl w:val="3"/>
        <w:numId w:val="8"/>
      </w:numPr>
      <w:spacing w:before="240" w:after="60"/>
      <w:textAlignment w:val="baseline"/>
      <w:outlineLvl w:val="3"/>
    </w:pPr>
    <w:rPr>
      <w:b/>
      <w:sz w:val="24"/>
    </w:rPr>
  </w:style>
  <w:style w:type="paragraph" w:styleId="Heading5">
    <w:name w:val="heading 5"/>
    <w:basedOn w:val="Normal"/>
    <w:next w:val="Normal"/>
    <w:rsid w:val="00B05D30"/>
    <w:pPr>
      <w:numPr>
        <w:ilvl w:val="4"/>
        <w:numId w:val="8"/>
      </w:numPr>
      <w:spacing w:before="240" w:after="60"/>
      <w:textAlignment w:val="baseline"/>
      <w:outlineLvl w:val="4"/>
    </w:pPr>
  </w:style>
  <w:style w:type="paragraph" w:styleId="Heading6">
    <w:name w:val="heading 6"/>
    <w:basedOn w:val="Normal"/>
    <w:next w:val="Normal"/>
    <w:rsid w:val="00B05D30"/>
    <w:pPr>
      <w:numPr>
        <w:ilvl w:val="5"/>
        <w:numId w:val="8"/>
      </w:numPr>
      <w:spacing w:before="240" w:after="60"/>
      <w:textAlignment w:val="baseline"/>
      <w:outlineLvl w:val="5"/>
    </w:pPr>
    <w:rPr>
      <w:rFonts w:ascii="Times New Roman" w:hAnsi="Times New Roman"/>
      <w:i/>
    </w:rPr>
  </w:style>
  <w:style w:type="paragraph" w:styleId="Heading7">
    <w:name w:val="heading 7"/>
    <w:basedOn w:val="Normal"/>
    <w:next w:val="Normal"/>
    <w:rsid w:val="00B05D30"/>
    <w:pPr>
      <w:numPr>
        <w:ilvl w:val="6"/>
        <w:numId w:val="8"/>
      </w:numPr>
      <w:spacing w:before="240" w:after="60"/>
      <w:textAlignment w:val="baseline"/>
      <w:outlineLvl w:val="6"/>
    </w:pPr>
  </w:style>
  <w:style w:type="paragraph" w:styleId="Heading8">
    <w:name w:val="heading 8"/>
    <w:basedOn w:val="Normal"/>
    <w:next w:val="Normal"/>
    <w:rsid w:val="00B05D30"/>
    <w:pPr>
      <w:numPr>
        <w:ilvl w:val="7"/>
        <w:numId w:val="8"/>
      </w:numPr>
      <w:spacing w:before="240" w:after="60"/>
      <w:textAlignment w:val="baseline"/>
      <w:outlineLvl w:val="7"/>
    </w:pPr>
    <w:rPr>
      <w:i/>
    </w:rPr>
  </w:style>
  <w:style w:type="paragraph" w:styleId="Heading9">
    <w:name w:val="heading 9"/>
    <w:basedOn w:val="Normal"/>
    <w:next w:val="Normal"/>
    <w:rsid w:val="00B05D30"/>
    <w:pPr>
      <w:numPr>
        <w:ilvl w:val="8"/>
        <w:numId w:val="8"/>
      </w:numPr>
      <w:spacing w:before="240" w:after="60"/>
      <w:textAlignment w:val="baseline"/>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B05D30"/>
    <w:pPr>
      <w:numPr>
        <w:numId w:val="2"/>
      </w:numPr>
    </w:pPr>
  </w:style>
  <w:style w:type="paragraph" w:styleId="BalloonText">
    <w:name w:val="Balloon Text"/>
    <w:basedOn w:val="Normal"/>
    <w:semiHidden/>
    <w:rsid w:val="00B05D30"/>
    <w:pPr>
      <w:textAlignment w:val="baseline"/>
    </w:pPr>
    <w:rPr>
      <w:rFonts w:ascii="Tahoma" w:hAnsi="Tahoma" w:cs="Tahoma"/>
      <w:sz w:val="16"/>
      <w:szCs w:val="16"/>
    </w:rPr>
  </w:style>
  <w:style w:type="paragraph" w:styleId="BodyText">
    <w:name w:val="Body Text"/>
    <w:basedOn w:val="Normal"/>
    <w:next w:val="Normal"/>
    <w:semiHidden/>
    <w:rsid w:val="00B05D30"/>
    <w:pPr>
      <w:textAlignment w:val="baseline"/>
    </w:pPr>
  </w:style>
  <w:style w:type="paragraph" w:styleId="Footer">
    <w:name w:val="footer"/>
    <w:basedOn w:val="Normal"/>
    <w:link w:val="FooterChar"/>
    <w:qFormat/>
    <w:rsid w:val="0051793C"/>
    <w:pPr>
      <w:widowControl w:val="0"/>
      <w:tabs>
        <w:tab w:val="center" w:pos="4153"/>
        <w:tab w:val="right" w:pos="8306"/>
      </w:tabs>
      <w:textAlignment w:val="baseline"/>
    </w:pPr>
    <w:rPr>
      <w:color w:val="333333"/>
      <w:sz w:val="16"/>
    </w:rPr>
  </w:style>
  <w:style w:type="paragraph" w:styleId="Header">
    <w:name w:val="header"/>
    <w:basedOn w:val="Normal"/>
    <w:rsid w:val="00B05D30"/>
    <w:pPr>
      <w:tabs>
        <w:tab w:val="center" w:pos="4153"/>
        <w:tab w:val="right" w:pos="8306"/>
      </w:tabs>
      <w:textAlignment w:val="baseline"/>
    </w:pPr>
  </w:style>
  <w:style w:type="character" w:styleId="Hyperlink">
    <w:name w:val="Hyperlink"/>
    <w:basedOn w:val="DefaultParagraphFont"/>
    <w:rsid w:val="00B05D30"/>
    <w:rPr>
      <w:color w:val="0000FF"/>
      <w:u w:val="single"/>
    </w:rPr>
  </w:style>
  <w:style w:type="paragraph" w:customStyle="1" w:styleId="LetterBold">
    <w:name w:val="LetterBold"/>
    <w:basedOn w:val="Normal"/>
    <w:next w:val="Normal"/>
    <w:semiHidden/>
    <w:rsid w:val="00B05D30"/>
    <w:pPr>
      <w:keepNext/>
      <w:keepLines/>
      <w:spacing w:before="240" w:after="120"/>
    </w:pPr>
    <w:rPr>
      <w:b/>
    </w:rPr>
  </w:style>
  <w:style w:type="paragraph" w:customStyle="1" w:styleId="LetterText">
    <w:name w:val="LetterText"/>
    <w:basedOn w:val="Normal"/>
    <w:semiHidden/>
    <w:rsid w:val="00B05D30"/>
  </w:style>
  <w:style w:type="paragraph" w:styleId="ListBullet">
    <w:name w:val="List Bullet"/>
    <w:basedOn w:val="Normal"/>
    <w:qFormat/>
    <w:rsid w:val="007B1FDA"/>
    <w:pPr>
      <w:numPr>
        <w:numId w:val="14"/>
      </w:numPr>
      <w:spacing w:before="120" w:after="120"/>
      <w:ind w:left="1276" w:hanging="567"/>
      <w:textAlignment w:val="baseline"/>
    </w:pPr>
  </w:style>
  <w:style w:type="paragraph" w:styleId="ListBullet2">
    <w:name w:val="List Bullet 2"/>
    <w:basedOn w:val="Normal"/>
    <w:rsid w:val="00B05D30"/>
    <w:pPr>
      <w:numPr>
        <w:numId w:val="11"/>
      </w:numPr>
      <w:tabs>
        <w:tab w:val="clear" w:pos="643"/>
        <w:tab w:val="num" w:pos="360"/>
      </w:tabs>
      <w:ind w:left="0" w:firstLine="0"/>
      <w:textAlignment w:val="baseline"/>
    </w:pPr>
  </w:style>
  <w:style w:type="paragraph" w:styleId="ListNumber">
    <w:name w:val="List Number"/>
    <w:basedOn w:val="Normal"/>
    <w:qFormat/>
    <w:rsid w:val="007B1FDA"/>
    <w:pPr>
      <w:numPr>
        <w:numId w:val="15"/>
      </w:numPr>
      <w:spacing w:before="120" w:after="120"/>
      <w:ind w:left="1276" w:hanging="567"/>
      <w:textAlignment w:val="baseline"/>
    </w:pPr>
  </w:style>
  <w:style w:type="paragraph" w:styleId="NormalWeb">
    <w:name w:val="Normal (Web)"/>
    <w:basedOn w:val="Normal"/>
    <w:next w:val="Normal"/>
    <w:rsid w:val="00B05D30"/>
    <w:pPr>
      <w:textAlignment w:val="baseline"/>
    </w:pPr>
  </w:style>
  <w:style w:type="paragraph" w:styleId="NormalIndent">
    <w:name w:val="Normal Indent"/>
    <w:basedOn w:val="Normal"/>
    <w:rsid w:val="00B05D30"/>
    <w:pPr>
      <w:ind w:left="709"/>
      <w:textAlignment w:val="baseline"/>
    </w:pPr>
  </w:style>
  <w:style w:type="paragraph" w:styleId="NoteHeading">
    <w:name w:val="Note Heading"/>
    <w:basedOn w:val="Normal"/>
    <w:next w:val="Normal"/>
    <w:semiHidden/>
    <w:rsid w:val="00B05D30"/>
    <w:pPr>
      <w:textAlignment w:val="baseline"/>
    </w:pPr>
  </w:style>
  <w:style w:type="paragraph" w:customStyle="1" w:styleId="NumPara">
    <w:name w:val="Num Para"/>
    <w:basedOn w:val="Normal"/>
    <w:qFormat/>
    <w:rsid w:val="007B1FDA"/>
    <w:pPr>
      <w:numPr>
        <w:numId w:val="13"/>
      </w:numPr>
      <w:tabs>
        <w:tab w:val="left" w:pos="709"/>
        <w:tab w:val="left" w:pos="1418"/>
      </w:tabs>
      <w:spacing w:before="120" w:after="120"/>
      <w:textAlignment w:val="baseline"/>
    </w:pPr>
  </w:style>
  <w:style w:type="character" w:styleId="PageNumber">
    <w:name w:val="page number"/>
    <w:basedOn w:val="DefaultParagraphFont"/>
    <w:rsid w:val="00B05D30"/>
  </w:style>
  <w:style w:type="paragraph" w:customStyle="1" w:styleId="Section">
    <w:name w:val="Section"/>
    <w:basedOn w:val="Normal"/>
    <w:next w:val="LetterText"/>
    <w:semiHidden/>
    <w:rsid w:val="00B05D30"/>
    <w:pPr>
      <w:pageBreakBefore/>
      <w:spacing w:after="360"/>
    </w:pPr>
    <w:rPr>
      <w:b/>
      <w:caps/>
      <w:sz w:val="24"/>
      <w:szCs w:val="24"/>
    </w:rPr>
  </w:style>
  <w:style w:type="paragraph" w:customStyle="1" w:styleId="SpecialFileName">
    <w:name w:val="SpecialFileName"/>
    <w:basedOn w:val="Normal"/>
    <w:rsid w:val="00B05D30"/>
    <w:pPr>
      <w:textAlignment w:val="baseline"/>
    </w:pPr>
    <w:rPr>
      <w:sz w:val="16"/>
    </w:rPr>
  </w:style>
  <w:style w:type="paragraph" w:styleId="Subtitle">
    <w:name w:val="Subtitle"/>
    <w:basedOn w:val="Normal"/>
    <w:qFormat/>
    <w:rsid w:val="00B05D30"/>
    <w:pPr>
      <w:spacing w:after="60"/>
      <w:jc w:val="center"/>
      <w:textAlignment w:val="baseline"/>
      <w:outlineLvl w:val="1"/>
    </w:pPr>
    <w:rPr>
      <w:rFonts w:cs="Arial"/>
      <w:caps/>
      <w:szCs w:val="24"/>
    </w:rPr>
  </w:style>
  <w:style w:type="table" w:customStyle="1" w:styleId="Table">
    <w:name w:val="Table"/>
    <w:basedOn w:val="TableNormal"/>
    <w:rsid w:val="00B05D30"/>
    <w:pPr>
      <w:spacing w:before="120"/>
    </w:pPr>
    <w:rPr>
      <w:rFonts w:ascii="Verdana" w:hAnsi="Verdana"/>
    </w:rPr>
    <w:tblPr/>
    <w:trPr>
      <w:cantSplit/>
    </w:trPr>
  </w:style>
  <w:style w:type="paragraph" w:customStyle="1" w:styleId="Tablecontents">
    <w:name w:val="Table contents"/>
    <w:link w:val="TablecontentsChar"/>
    <w:rsid w:val="00A16826"/>
    <w:pPr>
      <w:widowControl w:val="0"/>
      <w:spacing w:after="60"/>
      <w:textAlignment w:val="baseline"/>
    </w:pPr>
    <w:rPr>
      <w:rFonts w:ascii="Verdana" w:hAnsi="Verdana"/>
      <w:color w:val="000000"/>
      <w:lang w:eastAsia="en-US"/>
    </w:rPr>
  </w:style>
  <w:style w:type="character" w:customStyle="1" w:styleId="TablecontentsChar">
    <w:name w:val="Table contents Char"/>
    <w:basedOn w:val="DefaultParagraphFont"/>
    <w:link w:val="Tablecontents"/>
    <w:rsid w:val="00A16826"/>
    <w:rPr>
      <w:rFonts w:ascii="Verdana" w:hAnsi="Verdana"/>
      <w:color w:val="000000"/>
      <w:lang w:eastAsia="en-US"/>
    </w:rPr>
  </w:style>
  <w:style w:type="table" w:styleId="TableElegant">
    <w:name w:val="Table Elegant"/>
    <w:basedOn w:val="TableNormal"/>
    <w:semiHidden/>
    <w:rsid w:val="00B05D30"/>
    <w:pPr>
      <w:overflowPunct w:val="0"/>
      <w:autoSpaceDE w:val="0"/>
      <w:autoSpaceDN w:val="0"/>
      <w:adjustRightInd w:val="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figures">
    <w:name w:val="Table figures"/>
    <w:basedOn w:val="Tablecontents"/>
    <w:link w:val="TablefiguresChar"/>
    <w:semiHidden/>
    <w:rsid w:val="00B05D30"/>
    <w:pPr>
      <w:tabs>
        <w:tab w:val="decimal" w:pos="1021"/>
      </w:tabs>
    </w:pPr>
  </w:style>
  <w:style w:type="character" w:customStyle="1" w:styleId="TablefiguresChar">
    <w:name w:val="Table figures Char"/>
    <w:basedOn w:val="TablecontentsChar"/>
    <w:link w:val="Tablefigures"/>
    <w:rsid w:val="00B05D30"/>
    <w:rPr>
      <w:rFonts w:ascii="Verdana" w:hAnsi="Verdana"/>
      <w:color w:val="000000"/>
      <w:lang w:val="en-GB" w:eastAsia="en-US" w:bidi="ar-SA"/>
    </w:rPr>
  </w:style>
  <w:style w:type="table" w:styleId="TableGrid">
    <w:name w:val="Table Grid"/>
    <w:basedOn w:val="TableNormal"/>
    <w:semiHidden/>
    <w:rsid w:val="00B05D30"/>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05D30"/>
    <w:pPr>
      <w:overflowPunct w:val="0"/>
      <w:autoSpaceDE w:val="0"/>
      <w:autoSpaceDN w:val="0"/>
      <w:adjustRightInd w:val="0"/>
      <w:textAlignment w:val="baseline"/>
    </w:pPr>
    <w:rPr>
      <w:rFonts w:ascii="Verdana" w:hAnsi="Verdan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B05D30"/>
    <w:pPr>
      <w:widowControl w:val="0"/>
      <w:spacing w:before="60" w:after="60"/>
      <w:jc w:val="center"/>
      <w:textAlignment w:val="baseline"/>
    </w:pPr>
    <w:rPr>
      <w:rFonts w:cs="Arial"/>
      <w:b/>
      <w:bCs/>
      <w:caps/>
      <w:kern w:val="28"/>
      <w:sz w:val="24"/>
      <w:szCs w:val="24"/>
    </w:rPr>
  </w:style>
  <w:style w:type="paragraph" w:styleId="TOC1">
    <w:name w:val="toc 1"/>
    <w:basedOn w:val="Normal"/>
    <w:next w:val="Normal"/>
    <w:rsid w:val="00B05D30"/>
    <w:pPr>
      <w:spacing w:before="240"/>
      <w:textAlignment w:val="baseline"/>
    </w:pPr>
  </w:style>
  <w:style w:type="paragraph" w:styleId="TOC2">
    <w:name w:val="toc 2"/>
    <w:basedOn w:val="Normal"/>
    <w:next w:val="Normal"/>
    <w:rsid w:val="00B05D30"/>
    <w:pPr>
      <w:ind w:left="709"/>
      <w:textAlignment w:val="baseline"/>
    </w:pPr>
  </w:style>
  <w:style w:type="character" w:customStyle="1" w:styleId="FooterChar">
    <w:name w:val="Footer Char"/>
    <w:basedOn w:val="DefaultParagraphFont"/>
    <w:link w:val="Footer"/>
    <w:rsid w:val="0051793C"/>
    <w:rPr>
      <w:rFonts w:ascii="Verdana" w:hAnsi="Verdana"/>
      <w:color w:val="333333"/>
      <w:sz w:val="16"/>
      <w:szCs w:val="22"/>
      <w:lang w:eastAsia="en-US"/>
    </w:rPr>
  </w:style>
  <w:style w:type="paragraph" w:customStyle="1" w:styleId="Tabletext">
    <w:name w:val="Table text"/>
    <w:basedOn w:val="Tablecontents"/>
    <w:link w:val="TabletextChar"/>
    <w:rsid w:val="00A16826"/>
    <w:rPr>
      <w:szCs w:val="22"/>
    </w:rPr>
  </w:style>
  <w:style w:type="paragraph" w:customStyle="1" w:styleId="Tablefigure">
    <w:name w:val="Table figure"/>
    <w:basedOn w:val="Tablecontents"/>
    <w:rsid w:val="00F3307C"/>
    <w:pPr>
      <w:tabs>
        <w:tab w:val="decimal" w:pos="1021"/>
      </w:tabs>
    </w:pPr>
  </w:style>
  <w:style w:type="character" w:customStyle="1" w:styleId="TabletextChar">
    <w:name w:val="Table text Char"/>
    <w:basedOn w:val="TablecontentsChar"/>
    <w:link w:val="Tabletext"/>
    <w:rsid w:val="00A16826"/>
    <w:rPr>
      <w:rFonts w:ascii="Verdana" w:hAnsi="Verdana"/>
      <w:color w:val="000000"/>
      <w:szCs w:val="22"/>
      <w:lang w:eastAsia="en-US"/>
    </w:rPr>
  </w:style>
  <w:style w:type="paragraph" w:styleId="ListParagraph">
    <w:name w:val="List Paragraph"/>
    <w:basedOn w:val="Normal"/>
    <w:uiPriority w:val="34"/>
    <w:qFormat/>
    <w:rsid w:val="00EA7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5804">
      <w:bodyDiv w:val="1"/>
      <w:marLeft w:val="0"/>
      <w:marRight w:val="0"/>
      <w:marTop w:val="0"/>
      <w:marBottom w:val="0"/>
      <w:divBdr>
        <w:top w:val="none" w:sz="0" w:space="0" w:color="auto"/>
        <w:left w:val="none" w:sz="0" w:space="0" w:color="auto"/>
        <w:bottom w:val="none" w:sz="0" w:space="0" w:color="auto"/>
        <w:right w:val="none" w:sz="0" w:space="0" w:color="auto"/>
      </w:divBdr>
    </w:div>
    <w:div w:id="823396059">
      <w:bodyDiv w:val="1"/>
      <w:marLeft w:val="0"/>
      <w:marRight w:val="0"/>
      <w:marTop w:val="0"/>
      <w:marBottom w:val="0"/>
      <w:divBdr>
        <w:top w:val="none" w:sz="0" w:space="0" w:color="auto"/>
        <w:left w:val="none" w:sz="0" w:space="0" w:color="auto"/>
        <w:bottom w:val="none" w:sz="0" w:space="0" w:color="auto"/>
        <w:right w:val="none" w:sz="0" w:space="0" w:color="auto"/>
      </w:divBdr>
    </w:div>
    <w:div w:id="966816175">
      <w:bodyDiv w:val="1"/>
      <w:marLeft w:val="0"/>
      <w:marRight w:val="0"/>
      <w:marTop w:val="0"/>
      <w:marBottom w:val="0"/>
      <w:divBdr>
        <w:top w:val="none" w:sz="0" w:space="0" w:color="auto"/>
        <w:left w:val="none" w:sz="0" w:space="0" w:color="auto"/>
        <w:bottom w:val="none" w:sz="0" w:space="0" w:color="auto"/>
        <w:right w:val="none" w:sz="0" w:space="0" w:color="auto"/>
      </w:divBdr>
    </w:div>
    <w:div w:id="1016926862">
      <w:bodyDiv w:val="1"/>
      <w:marLeft w:val="0"/>
      <w:marRight w:val="0"/>
      <w:marTop w:val="0"/>
      <w:marBottom w:val="0"/>
      <w:divBdr>
        <w:top w:val="none" w:sz="0" w:space="0" w:color="auto"/>
        <w:left w:val="none" w:sz="0" w:space="0" w:color="auto"/>
        <w:bottom w:val="none" w:sz="0" w:space="0" w:color="auto"/>
        <w:right w:val="none" w:sz="0" w:space="0" w:color="auto"/>
      </w:divBdr>
    </w:div>
    <w:div w:id="105284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A631B-38E0-4236-B6F4-321851508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Hooper</dc:creator>
  <cp:keywords/>
  <dc:description/>
  <cp:lastModifiedBy>Linda Hooper</cp:lastModifiedBy>
  <cp:revision>3</cp:revision>
  <dcterms:created xsi:type="dcterms:W3CDTF">2020-08-10T12:01:00Z</dcterms:created>
  <dcterms:modified xsi:type="dcterms:W3CDTF">2020-08-11T10:19:00Z</dcterms:modified>
</cp:coreProperties>
</file>